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6" w:rsidRDefault="004709F6" w:rsidP="00C83932">
      <w:pPr>
        <w:jc w:val="center"/>
        <w:rPr>
          <w:color w:val="0F243E"/>
          <w:sz w:val="28"/>
          <w:szCs w:val="22"/>
        </w:rPr>
      </w:pPr>
    </w:p>
    <w:p w:rsidR="00A553DC" w:rsidRPr="004A2A72" w:rsidRDefault="00A553DC" w:rsidP="00C83932">
      <w:pPr>
        <w:jc w:val="center"/>
        <w:rPr>
          <w:sz w:val="28"/>
          <w:szCs w:val="22"/>
        </w:rPr>
      </w:pPr>
      <w:r w:rsidRPr="004A2A72">
        <w:rPr>
          <w:sz w:val="28"/>
          <w:szCs w:val="22"/>
        </w:rPr>
        <w:t>Ростовск</w:t>
      </w:r>
      <w:r w:rsidR="00C83932" w:rsidRPr="004A2A72">
        <w:rPr>
          <w:sz w:val="28"/>
          <w:szCs w:val="22"/>
        </w:rPr>
        <w:t>ая область, Мартыновский район</w:t>
      </w:r>
    </w:p>
    <w:p w:rsidR="00A553DC" w:rsidRPr="00390A88" w:rsidRDefault="00A553DC" w:rsidP="00A553DC">
      <w:pPr>
        <w:jc w:val="center"/>
        <w:rPr>
          <w:sz w:val="28"/>
          <w:szCs w:val="22"/>
        </w:rPr>
      </w:pPr>
      <w:r w:rsidRPr="00390A88">
        <w:rPr>
          <w:sz w:val="28"/>
          <w:szCs w:val="22"/>
        </w:rPr>
        <w:t xml:space="preserve">Муниципальное бюджетное общеобразовательное учреждение – </w:t>
      </w:r>
    </w:p>
    <w:p w:rsidR="00A553DC" w:rsidRPr="00390A88" w:rsidRDefault="00A553DC" w:rsidP="00A553DC">
      <w:pPr>
        <w:jc w:val="center"/>
        <w:rPr>
          <w:sz w:val="28"/>
          <w:szCs w:val="22"/>
        </w:rPr>
      </w:pPr>
      <w:proofErr w:type="gramStart"/>
      <w:r w:rsidRPr="00390A88">
        <w:rPr>
          <w:sz w:val="28"/>
          <w:szCs w:val="22"/>
        </w:rPr>
        <w:t>основная</w:t>
      </w:r>
      <w:proofErr w:type="gramEnd"/>
      <w:r w:rsidRPr="00390A88">
        <w:rPr>
          <w:sz w:val="28"/>
          <w:szCs w:val="22"/>
        </w:rPr>
        <w:t xml:space="preserve"> общеобразовательная  школа   № 16  х. Арбузов</w:t>
      </w:r>
    </w:p>
    <w:p w:rsidR="00A553DC" w:rsidRPr="00390A88" w:rsidRDefault="00A553DC" w:rsidP="00A553DC">
      <w:pPr>
        <w:jc w:val="center"/>
        <w:rPr>
          <w:b/>
          <w:sz w:val="40"/>
          <w:szCs w:val="22"/>
        </w:rPr>
      </w:pPr>
      <w:bookmarkStart w:id="0" w:name="_GoBack"/>
      <w:bookmarkEnd w:id="0"/>
    </w:p>
    <w:p w:rsidR="00FD3BF5" w:rsidRPr="00390A88" w:rsidRDefault="00FD3BF5" w:rsidP="00FD3BF5">
      <w:pPr>
        <w:tabs>
          <w:tab w:val="left" w:pos="9267"/>
        </w:tabs>
        <w:jc w:val="both"/>
      </w:pPr>
      <w:r w:rsidRPr="00390A88">
        <w:t>Рассмотрена,                                                                       Согласована:                                                                        Утверждаю:</w:t>
      </w:r>
    </w:p>
    <w:p w:rsidR="00FD3BF5" w:rsidRPr="00390A88" w:rsidRDefault="00FD3BF5" w:rsidP="00FD3BF5">
      <w:pPr>
        <w:tabs>
          <w:tab w:val="left" w:pos="9267"/>
        </w:tabs>
        <w:jc w:val="both"/>
      </w:pPr>
      <w:proofErr w:type="gramStart"/>
      <w:r w:rsidRPr="00390A88">
        <w:t>рекомендована</w:t>
      </w:r>
      <w:proofErr w:type="gramEnd"/>
      <w:r w:rsidRPr="00390A88">
        <w:t xml:space="preserve"> для утверждения.                             Заместитель директора по УВР                               Директор МБОУ ООШ № 16 х. Арбузов</w:t>
      </w:r>
    </w:p>
    <w:p w:rsidR="00FD3BF5" w:rsidRPr="00390A88" w:rsidRDefault="00FD3BF5" w:rsidP="00FD3BF5">
      <w:pPr>
        <w:tabs>
          <w:tab w:val="left" w:pos="9267"/>
        </w:tabs>
        <w:jc w:val="both"/>
      </w:pPr>
      <w:r w:rsidRPr="00390A88">
        <w:t xml:space="preserve">Руководитель МС                                                                                                                                                </w:t>
      </w:r>
      <w:r w:rsidR="002D162F" w:rsidRPr="00390A88">
        <w:t xml:space="preserve">      приказ № 115  от 27.08</w:t>
      </w:r>
      <w:r w:rsidR="00C83932" w:rsidRPr="00390A88">
        <w:t>.201</w:t>
      </w:r>
      <w:r w:rsidR="00E702F6" w:rsidRPr="00390A88">
        <w:t>8</w:t>
      </w:r>
      <w:r w:rsidRPr="00390A88">
        <w:t xml:space="preserve">г.                                                  </w:t>
      </w:r>
    </w:p>
    <w:p w:rsidR="00FD3BF5" w:rsidRPr="00390A88" w:rsidRDefault="00FD3BF5" w:rsidP="00FD3BF5">
      <w:pPr>
        <w:tabs>
          <w:tab w:val="left" w:pos="9267"/>
        </w:tabs>
        <w:jc w:val="both"/>
      </w:pPr>
      <w:r w:rsidRPr="00390A88">
        <w:t xml:space="preserve">                                                                                     ______________ З.И. Нариманян                                            ______________ Г.А. Краснова                                 </w:t>
      </w:r>
    </w:p>
    <w:p w:rsidR="00FD3BF5" w:rsidRPr="00390A88" w:rsidRDefault="00FD3BF5" w:rsidP="00FD3BF5">
      <w:pPr>
        <w:tabs>
          <w:tab w:val="left" w:pos="9267"/>
        </w:tabs>
        <w:jc w:val="both"/>
        <w:rPr>
          <w:rFonts w:eastAsia="Calibri"/>
          <w:lang w:eastAsia="en-US"/>
        </w:rPr>
      </w:pPr>
      <w:r w:rsidRPr="00390A88">
        <w:t xml:space="preserve">____________ Р.Д. Сухорукова                             </w:t>
      </w:r>
      <w:r w:rsidR="002D162F" w:rsidRPr="00390A88">
        <w:t xml:space="preserve">          24</w:t>
      </w:r>
      <w:r w:rsidRPr="00390A88">
        <w:t>.08.201</w:t>
      </w:r>
      <w:r w:rsidR="00E702F6" w:rsidRPr="00390A88">
        <w:t>8</w:t>
      </w:r>
      <w:r w:rsidRPr="00390A88">
        <w:t>г.</w:t>
      </w:r>
    </w:p>
    <w:p w:rsidR="00FD3BF5" w:rsidRPr="00390A88" w:rsidRDefault="00C83932" w:rsidP="00FD3BF5">
      <w:pPr>
        <w:tabs>
          <w:tab w:val="left" w:pos="9267"/>
        </w:tabs>
        <w:jc w:val="both"/>
      </w:pPr>
      <w:r w:rsidRPr="00390A88">
        <w:t xml:space="preserve">Протокол № 1 от </w:t>
      </w:r>
      <w:r w:rsidR="002D162F" w:rsidRPr="00390A88">
        <w:t>24</w:t>
      </w:r>
      <w:r w:rsidRPr="00390A88">
        <w:t>.08.201</w:t>
      </w:r>
      <w:r w:rsidR="00E702F6" w:rsidRPr="00390A88">
        <w:t>8</w:t>
      </w:r>
      <w:r w:rsidR="00FD3BF5" w:rsidRPr="00390A88">
        <w:t xml:space="preserve">г.                                                                                                                                  </w:t>
      </w:r>
    </w:p>
    <w:p w:rsidR="006D6355" w:rsidRPr="00390A88" w:rsidRDefault="006D6355" w:rsidP="006D6355">
      <w:pPr>
        <w:jc w:val="center"/>
        <w:rPr>
          <w:b/>
          <w:sz w:val="32"/>
        </w:rPr>
      </w:pPr>
    </w:p>
    <w:p w:rsidR="00A553DC" w:rsidRPr="00390A88" w:rsidRDefault="00A553DC" w:rsidP="00A553DC">
      <w:pPr>
        <w:rPr>
          <w:b/>
          <w:sz w:val="16"/>
          <w:szCs w:val="18"/>
        </w:rPr>
      </w:pPr>
    </w:p>
    <w:p w:rsidR="00C83932" w:rsidRPr="00390A88" w:rsidRDefault="00C83932" w:rsidP="00C83932">
      <w:pPr>
        <w:tabs>
          <w:tab w:val="left" w:pos="4632"/>
        </w:tabs>
        <w:ind w:left="142"/>
        <w:jc w:val="center"/>
        <w:rPr>
          <w:b/>
          <w:sz w:val="72"/>
          <w:szCs w:val="56"/>
        </w:rPr>
      </w:pPr>
      <w:r w:rsidRPr="00390A88">
        <w:rPr>
          <w:b/>
          <w:sz w:val="72"/>
          <w:szCs w:val="56"/>
        </w:rPr>
        <w:t>Рабочая программа</w:t>
      </w:r>
    </w:p>
    <w:p w:rsidR="00C83932" w:rsidRPr="00390A88" w:rsidRDefault="00C83932" w:rsidP="00C83932">
      <w:pPr>
        <w:tabs>
          <w:tab w:val="left" w:pos="4632"/>
        </w:tabs>
        <w:ind w:left="142"/>
        <w:jc w:val="center"/>
        <w:rPr>
          <w:b/>
          <w:sz w:val="16"/>
          <w:szCs w:val="32"/>
        </w:rPr>
      </w:pPr>
    </w:p>
    <w:p w:rsidR="00C83932" w:rsidRPr="00390A88" w:rsidRDefault="00C83932" w:rsidP="00C83932">
      <w:pPr>
        <w:tabs>
          <w:tab w:val="left" w:pos="4005"/>
        </w:tabs>
        <w:jc w:val="center"/>
        <w:rPr>
          <w:b/>
          <w:sz w:val="28"/>
        </w:rPr>
      </w:pPr>
      <w:r w:rsidRPr="00390A88">
        <w:rPr>
          <w:b/>
          <w:sz w:val="44"/>
        </w:rPr>
        <w:t>по технологии</w:t>
      </w:r>
      <w:r w:rsidRPr="00390A88">
        <w:rPr>
          <w:b/>
          <w:sz w:val="28"/>
        </w:rPr>
        <w:t xml:space="preserve"> </w:t>
      </w:r>
      <w:r w:rsidRPr="00390A88">
        <w:rPr>
          <w:b/>
          <w:sz w:val="44"/>
        </w:rPr>
        <w:t xml:space="preserve"> в 7 классе</w:t>
      </w:r>
    </w:p>
    <w:p w:rsidR="00C83932" w:rsidRPr="00390A88" w:rsidRDefault="00C83932" w:rsidP="00C83932">
      <w:pPr>
        <w:tabs>
          <w:tab w:val="left" w:pos="4005"/>
        </w:tabs>
        <w:jc w:val="center"/>
        <w:rPr>
          <w:b/>
          <w:sz w:val="44"/>
        </w:rPr>
      </w:pPr>
      <w:r w:rsidRPr="00390A88">
        <w:rPr>
          <w:b/>
          <w:sz w:val="44"/>
        </w:rPr>
        <w:t>учитель Ефименко Сергей Анатольевич</w:t>
      </w:r>
    </w:p>
    <w:p w:rsidR="00C83932" w:rsidRPr="00390A88" w:rsidRDefault="00C83932" w:rsidP="00C83932">
      <w:pPr>
        <w:tabs>
          <w:tab w:val="left" w:pos="4005"/>
        </w:tabs>
        <w:jc w:val="center"/>
        <w:rPr>
          <w:b/>
          <w:sz w:val="44"/>
        </w:rPr>
      </w:pPr>
      <w:r w:rsidRPr="00390A88">
        <w:rPr>
          <w:b/>
          <w:sz w:val="44"/>
        </w:rPr>
        <w:t>высшей квалификационной категории</w:t>
      </w:r>
    </w:p>
    <w:p w:rsidR="00C83932" w:rsidRPr="00390A88" w:rsidRDefault="00C83932" w:rsidP="00C83932">
      <w:pPr>
        <w:tabs>
          <w:tab w:val="left" w:pos="4632"/>
        </w:tabs>
        <w:ind w:left="142"/>
        <w:jc w:val="center"/>
        <w:rPr>
          <w:b/>
          <w:sz w:val="40"/>
          <w:szCs w:val="36"/>
        </w:rPr>
      </w:pPr>
    </w:p>
    <w:p w:rsidR="00C83932" w:rsidRPr="00390A88" w:rsidRDefault="00C83932" w:rsidP="00C83932">
      <w:pPr>
        <w:rPr>
          <w:b/>
          <w:sz w:val="36"/>
          <w:szCs w:val="36"/>
        </w:rPr>
      </w:pPr>
      <w:r w:rsidRPr="00390A88">
        <w:rPr>
          <w:sz w:val="36"/>
          <w:szCs w:val="36"/>
        </w:rPr>
        <w:t xml:space="preserve">Кол-во часов в неделю: </w:t>
      </w:r>
      <w:r w:rsidRPr="00390A88">
        <w:rPr>
          <w:b/>
          <w:sz w:val="36"/>
          <w:szCs w:val="36"/>
        </w:rPr>
        <w:t>2</w:t>
      </w:r>
      <w:r w:rsidRPr="00390A88">
        <w:rPr>
          <w:sz w:val="36"/>
          <w:szCs w:val="36"/>
        </w:rPr>
        <w:t xml:space="preserve">   в год: </w:t>
      </w:r>
      <w:r w:rsidRPr="00390A88">
        <w:rPr>
          <w:b/>
          <w:sz w:val="36"/>
          <w:szCs w:val="36"/>
        </w:rPr>
        <w:t>6</w:t>
      </w:r>
      <w:r w:rsidR="00386848" w:rsidRPr="00390A88">
        <w:rPr>
          <w:b/>
          <w:sz w:val="36"/>
          <w:szCs w:val="36"/>
        </w:rPr>
        <w:t>4</w:t>
      </w:r>
    </w:p>
    <w:p w:rsidR="00C83932" w:rsidRPr="00390A88" w:rsidRDefault="00C83932" w:rsidP="00C83932">
      <w:pPr>
        <w:rPr>
          <w:sz w:val="36"/>
          <w:szCs w:val="36"/>
        </w:rPr>
      </w:pPr>
      <w:r w:rsidRPr="00390A88">
        <w:rPr>
          <w:sz w:val="36"/>
          <w:szCs w:val="36"/>
        </w:rPr>
        <w:t xml:space="preserve">Уровень:  </w:t>
      </w:r>
      <w:r w:rsidRPr="00390A88">
        <w:rPr>
          <w:b/>
          <w:sz w:val="36"/>
          <w:szCs w:val="36"/>
        </w:rPr>
        <w:t xml:space="preserve">базовый </w:t>
      </w:r>
    </w:p>
    <w:p w:rsidR="00C83932" w:rsidRPr="00390A88" w:rsidRDefault="00C83932" w:rsidP="00C83932">
      <w:pPr>
        <w:spacing w:line="360" w:lineRule="auto"/>
        <w:rPr>
          <w:sz w:val="10"/>
          <w:szCs w:val="56"/>
          <w:u w:val="thick"/>
        </w:rPr>
      </w:pPr>
    </w:p>
    <w:p w:rsidR="00C83932" w:rsidRPr="00390A88" w:rsidRDefault="006E29CC" w:rsidP="006E29CC">
      <w:pPr>
        <w:rPr>
          <w:sz w:val="36"/>
          <w:szCs w:val="56"/>
        </w:rPr>
      </w:pPr>
      <w:r w:rsidRPr="00390A88">
        <w:rPr>
          <w:sz w:val="36"/>
          <w:szCs w:val="56"/>
        </w:rPr>
        <w:t xml:space="preserve">Программа разработана на основе </w:t>
      </w:r>
      <w:r w:rsidRPr="00390A88">
        <w:rPr>
          <w:b/>
          <w:sz w:val="36"/>
          <w:szCs w:val="56"/>
        </w:rPr>
        <w:t xml:space="preserve">программы по </w:t>
      </w:r>
      <w:r w:rsidRPr="00390A88">
        <w:rPr>
          <w:b/>
          <w:sz w:val="36"/>
          <w:szCs w:val="28"/>
        </w:rPr>
        <w:t xml:space="preserve">технологии 5-8 (9) классы (универсальная линия), разработанная авторами Н.В. Синица, П.С. </w:t>
      </w:r>
      <w:proofErr w:type="spellStart"/>
      <w:r w:rsidRPr="00390A88">
        <w:rPr>
          <w:b/>
          <w:sz w:val="36"/>
          <w:szCs w:val="28"/>
        </w:rPr>
        <w:t>Самородский</w:t>
      </w:r>
      <w:proofErr w:type="spellEnd"/>
      <w:r w:rsidRPr="00390A88">
        <w:rPr>
          <w:b/>
          <w:sz w:val="36"/>
          <w:szCs w:val="28"/>
        </w:rPr>
        <w:t>, В.Д. Симоненко и др. - М.: Вентана-Граф, 2016 г.</w:t>
      </w:r>
    </w:p>
    <w:p w:rsidR="004709F6" w:rsidRPr="00390A88" w:rsidRDefault="004709F6" w:rsidP="00C83932">
      <w:pPr>
        <w:shd w:val="clear" w:color="auto" w:fill="FFFFFF"/>
        <w:jc w:val="center"/>
        <w:rPr>
          <w:szCs w:val="56"/>
        </w:rPr>
      </w:pPr>
    </w:p>
    <w:p w:rsidR="006E29CC" w:rsidRPr="00390A88" w:rsidRDefault="006E29CC" w:rsidP="00C83932">
      <w:pPr>
        <w:shd w:val="clear" w:color="auto" w:fill="FFFFFF"/>
        <w:jc w:val="center"/>
        <w:rPr>
          <w:szCs w:val="56"/>
        </w:rPr>
      </w:pPr>
    </w:p>
    <w:p w:rsidR="00C83932" w:rsidRPr="00390A88" w:rsidRDefault="00C83932" w:rsidP="00C83932">
      <w:pPr>
        <w:shd w:val="clear" w:color="auto" w:fill="FFFFFF"/>
        <w:jc w:val="center"/>
        <w:rPr>
          <w:sz w:val="36"/>
          <w:szCs w:val="56"/>
        </w:rPr>
      </w:pPr>
      <w:r w:rsidRPr="00390A88">
        <w:rPr>
          <w:sz w:val="36"/>
          <w:szCs w:val="56"/>
        </w:rPr>
        <w:t>201</w:t>
      </w:r>
      <w:r w:rsidR="00E702F6" w:rsidRPr="00390A88">
        <w:rPr>
          <w:sz w:val="36"/>
          <w:szCs w:val="56"/>
        </w:rPr>
        <w:t>8</w:t>
      </w:r>
      <w:r w:rsidRPr="00390A88">
        <w:rPr>
          <w:sz w:val="36"/>
          <w:szCs w:val="56"/>
        </w:rPr>
        <w:t xml:space="preserve"> - 201</w:t>
      </w:r>
      <w:r w:rsidR="00E702F6" w:rsidRPr="00390A88">
        <w:rPr>
          <w:sz w:val="36"/>
          <w:szCs w:val="56"/>
        </w:rPr>
        <w:t>9</w:t>
      </w:r>
      <w:r w:rsidRPr="00390A88">
        <w:rPr>
          <w:sz w:val="36"/>
          <w:szCs w:val="56"/>
        </w:rPr>
        <w:t xml:space="preserve"> учебный год</w:t>
      </w:r>
    </w:p>
    <w:p w:rsidR="00C83932" w:rsidRPr="004709F6" w:rsidRDefault="00C83932" w:rsidP="004709F6">
      <w:pPr>
        <w:autoSpaceDE w:val="0"/>
        <w:autoSpaceDN w:val="0"/>
        <w:adjustRightInd w:val="0"/>
        <w:jc w:val="center"/>
        <w:rPr>
          <w:b/>
          <w:bCs/>
        </w:rPr>
      </w:pPr>
      <w:r w:rsidRPr="004709F6">
        <w:rPr>
          <w:b/>
          <w:bCs/>
        </w:rPr>
        <w:lastRenderedPageBreak/>
        <w:t>ПОЯСНИТЕЛЬНАЯ ЗАПИСКА</w:t>
      </w:r>
    </w:p>
    <w:p w:rsidR="00C83932" w:rsidRPr="00B83BBA" w:rsidRDefault="00C83932" w:rsidP="00C83932">
      <w:pPr>
        <w:pStyle w:val="2"/>
        <w:spacing w:line="276" w:lineRule="auto"/>
        <w:ind w:left="720" w:firstLine="0"/>
        <w:rPr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Рабочая  программа по технологии  7 класс</w:t>
      </w:r>
      <w:r w:rsidRPr="00B83BBA">
        <w:rPr>
          <w:color w:val="000000" w:themeColor="text1"/>
          <w:sz w:val="24"/>
        </w:rPr>
        <w:t xml:space="preserve"> разработана на основе: </w:t>
      </w:r>
    </w:p>
    <w:p w:rsidR="00C83932" w:rsidRPr="006E29CC" w:rsidRDefault="006E29CC" w:rsidP="006E29CC">
      <w:pPr>
        <w:pStyle w:val="aa"/>
        <w:numPr>
          <w:ilvl w:val="0"/>
          <w:numId w:val="7"/>
        </w:numPr>
        <w:ind w:left="709"/>
      </w:pPr>
      <w:r>
        <w:t>Программа</w:t>
      </w:r>
      <w:r w:rsidRPr="006E29CC">
        <w:t xml:space="preserve"> по технологии 5-8 (9) классы (универсальная линия), разработанная авторами Н.В. Синица, П.С. </w:t>
      </w:r>
      <w:proofErr w:type="spellStart"/>
      <w:r w:rsidRPr="006E29CC">
        <w:t>Самородский</w:t>
      </w:r>
      <w:proofErr w:type="spellEnd"/>
      <w:r w:rsidRPr="006E29CC">
        <w:t>, В.Д. Сим</w:t>
      </w:r>
      <w:r w:rsidRPr="006E29CC">
        <w:t>о</w:t>
      </w:r>
      <w:r w:rsidRPr="006E29CC">
        <w:t>ненко и др. - М.: Вентана-Граф, 2016 г.</w:t>
      </w:r>
      <w:r w:rsidR="00C83932" w:rsidRPr="006E29CC">
        <w:rPr>
          <w:color w:val="000000"/>
        </w:rPr>
        <w:t>;</w:t>
      </w:r>
    </w:p>
    <w:p w:rsidR="00C83932" w:rsidRPr="00A42200" w:rsidRDefault="00C83932" w:rsidP="00C75188">
      <w:pPr>
        <w:pStyle w:val="aa"/>
        <w:numPr>
          <w:ilvl w:val="0"/>
          <w:numId w:val="7"/>
        </w:numPr>
        <w:spacing w:line="276" w:lineRule="auto"/>
        <w:ind w:left="709"/>
        <w:rPr>
          <w:color w:val="000000" w:themeColor="text1"/>
        </w:rPr>
      </w:pPr>
      <w:r w:rsidRPr="00725CE8">
        <w:rPr>
          <w:color w:val="000000"/>
        </w:rPr>
        <w:t>Феде</w:t>
      </w:r>
      <w:r w:rsidRPr="00725CE8">
        <w:rPr>
          <w:color w:val="000000"/>
        </w:rPr>
        <w:softHyphen/>
        <w:t>рального государственного образовательного стан</w:t>
      </w:r>
      <w:r w:rsidRPr="00725CE8">
        <w:rPr>
          <w:color w:val="000000"/>
        </w:rPr>
        <w:softHyphen/>
        <w:t>дарт</w:t>
      </w:r>
      <w:r>
        <w:rPr>
          <w:color w:val="000000"/>
        </w:rPr>
        <w:t>а основного общего образования;</w:t>
      </w:r>
    </w:p>
    <w:p w:rsidR="00C83932" w:rsidRPr="008D6E82" w:rsidRDefault="00C83932" w:rsidP="00C75188">
      <w:pPr>
        <w:pStyle w:val="aa"/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709"/>
        <w:jc w:val="both"/>
      </w:pPr>
      <w:r w:rsidRPr="008D6E82">
        <w:t>Федерального</w:t>
      </w:r>
      <w:r w:rsidRPr="008D6E82">
        <w:rPr>
          <w:bCs/>
        </w:rPr>
        <w:t xml:space="preserve"> перечня учебников, рекомен</w:t>
      </w:r>
      <w:r w:rsidRPr="008D6E82">
        <w:t>дованных к использованию в образовательном процессе в образовательных учреждениях;</w:t>
      </w:r>
    </w:p>
    <w:p w:rsidR="00C83932" w:rsidRPr="008D6E82" w:rsidRDefault="00C83932" w:rsidP="00C75188">
      <w:pPr>
        <w:pStyle w:val="aa"/>
        <w:numPr>
          <w:ilvl w:val="0"/>
          <w:numId w:val="7"/>
        </w:numPr>
        <w:shd w:val="clear" w:color="auto" w:fill="FFFFFF"/>
        <w:tabs>
          <w:tab w:val="left" w:pos="1276"/>
        </w:tabs>
        <w:spacing w:line="276" w:lineRule="auto"/>
        <w:ind w:left="709"/>
        <w:jc w:val="both"/>
      </w:pPr>
      <w:r w:rsidRPr="008D6E82">
        <w:t>Базисного учебного плана;</w:t>
      </w:r>
    </w:p>
    <w:p w:rsidR="00C83932" w:rsidRPr="008D6E82" w:rsidRDefault="00C83932" w:rsidP="00C75188">
      <w:pPr>
        <w:pStyle w:val="ab"/>
        <w:widowControl/>
        <w:numPr>
          <w:ilvl w:val="0"/>
          <w:numId w:val="7"/>
        </w:numPr>
        <w:tabs>
          <w:tab w:val="clear" w:pos="709"/>
          <w:tab w:val="left" w:pos="1276"/>
        </w:tabs>
        <w:suppressAutoHyphens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6E82">
        <w:rPr>
          <w:rFonts w:ascii="Times New Roman" w:hAnsi="Times New Roman" w:cs="Times New Roman"/>
          <w:sz w:val="24"/>
          <w:szCs w:val="24"/>
        </w:rPr>
        <w:t>Основной образовательной программа школы;</w:t>
      </w:r>
    </w:p>
    <w:p w:rsidR="00C83932" w:rsidRPr="008D6E82" w:rsidRDefault="00C83932" w:rsidP="00C75188">
      <w:pPr>
        <w:pStyle w:val="ab"/>
        <w:widowControl/>
        <w:numPr>
          <w:ilvl w:val="0"/>
          <w:numId w:val="7"/>
        </w:numPr>
        <w:tabs>
          <w:tab w:val="clear" w:pos="709"/>
          <w:tab w:val="left" w:pos="1276"/>
        </w:tabs>
        <w:suppressAutoHyphens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6E82">
        <w:rPr>
          <w:rFonts w:ascii="Times New Roman" w:hAnsi="Times New Roman" w:cs="Times New Roman"/>
          <w:sz w:val="24"/>
          <w:szCs w:val="24"/>
        </w:rPr>
        <w:t>Годово</w:t>
      </w:r>
      <w:r w:rsidR="00ED68F4">
        <w:rPr>
          <w:rFonts w:ascii="Times New Roman" w:hAnsi="Times New Roman" w:cs="Times New Roman"/>
          <w:sz w:val="24"/>
          <w:szCs w:val="24"/>
        </w:rPr>
        <w:t>го</w:t>
      </w:r>
      <w:r w:rsidRPr="008D6E8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ED68F4">
        <w:rPr>
          <w:rFonts w:ascii="Times New Roman" w:hAnsi="Times New Roman" w:cs="Times New Roman"/>
          <w:sz w:val="24"/>
          <w:szCs w:val="24"/>
        </w:rPr>
        <w:t>ого</w:t>
      </w:r>
      <w:r w:rsidRPr="008D6E8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D68F4">
        <w:rPr>
          <w:rFonts w:ascii="Times New Roman" w:hAnsi="Times New Roman" w:cs="Times New Roman"/>
          <w:sz w:val="24"/>
          <w:szCs w:val="24"/>
        </w:rPr>
        <w:t>ого</w:t>
      </w:r>
      <w:r w:rsidRPr="008D6E82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ED68F4">
        <w:rPr>
          <w:rFonts w:ascii="Times New Roman" w:hAnsi="Times New Roman" w:cs="Times New Roman"/>
          <w:sz w:val="24"/>
          <w:szCs w:val="24"/>
        </w:rPr>
        <w:t>а</w:t>
      </w:r>
      <w:r w:rsidRPr="008D6E82">
        <w:rPr>
          <w:rFonts w:ascii="Times New Roman" w:hAnsi="Times New Roman" w:cs="Times New Roman"/>
          <w:sz w:val="24"/>
          <w:szCs w:val="24"/>
        </w:rPr>
        <w:t xml:space="preserve"> на 201</w:t>
      </w:r>
      <w:r w:rsidR="00B3597F">
        <w:rPr>
          <w:rFonts w:ascii="Times New Roman" w:hAnsi="Times New Roman" w:cs="Times New Roman"/>
          <w:sz w:val="24"/>
          <w:szCs w:val="24"/>
        </w:rPr>
        <w:t>8</w:t>
      </w:r>
      <w:r w:rsidRPr="008D6E82">
        <w:rPr>
          <w:rFonts w:ascii="Times New Roman" w:hAnsi="Times New Roman" w:cs="Times New Roman"/>
          <w:sz w:val="24"/>
          <w:szCs w:val="24"/>
        </w:rPr>
        <w:t>-201</w:t>
      </w:r>
      <w:r w:rsidR="00B3597F">
        <w:rPr>
          <w:rFonts w:ascii="Times New Roman" w:hAnsi="Times New Roman" w:cs="Times New Roman"/>
          <w:sz w:val="24"/>
          <w:szCs w:val="24"/>
        </w:rPr>
        <w:t>9</w:t>
      </w:r>
      <w:r w:rsidRPr="008D6E8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83932" w:rsidRPr="008D6E82" w:rsidRDefault="00C83932" w:rsidP="00C75188">
      <w:pPr>
        <w:pStyle w:val="ab"/>
        <w:widowControl/>
        <w:numPr>
          <w:ilvl w:val="0"/>
          <w:numId w:val="7"/>
        </w:numPr>
        <w:tabs>
          <w:tab w:val="clear" w:pos="709"/>
          <w:tab w:val="left" w:pos="1276"/>
        </w:tabs>
        <w:suppressAutoHyphens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6E82">
        <w:rPr>
          <w:rFonts w:ascii="Times New Roman" w:hAnsi="Times New Roman" w:cs="Times New Roman"/>
          <w:sz w:val="24"/>
          <w:szCs w:val="24"/>
        </w:rPr>
        <w:t>Расписани</w:t>
      </w:r>
      <w:r w:rsidR="00ED68F4">
        <w:rPr>
          <w:rFonts w:ascii="Times New Roman" w:hAnsi="Times New Roman" w:cs="Times New Roman"/>
          <w:sz w:val="24"/>
          <w:szCs w:val="24"/>
        </w:rPr>
        <w:t xml:space="preserve">я </w:t>
      </w:r>
      <w:r w:rsidRPr="008D6E82">
        <w:rPr>
          <w:rFonts w:ascii="Times New Roman" w:hAnsi="Times New Roman" w:cs="Times New Roman"/>
          <w:sz w:val="24"/>
          <w:szCs w:val="24"/>
        </w:rPr>
        <w:t xml:space="preserve"> учебных занятий на 201</w:t>
      </w:r>
      <w:r w:rsidR="00B3597F">
        <w:rPr>
          <w:rFonts w:ascii="Times New Roman" w:hAnsi="Times New Roman" w:cs="Times New Roman"/>
          <w:sz w:val="24"/>
          <w:szCs w:val="24"/>
        </w:rPr>
        <w:t>8</w:t>
      </w:r>
      <w:r w:rsidRPr="008D6E82">
        <w:rPr>
          <w:rFonts w:ascii="Times New Roman" w:hAnsi="Times New Roman" w:cs="Times New Roman"/>
          <w:sz w:val="24"/>
          <w:szCs w:val="24"/>
        </w:rPr>
        <w:t>-201</w:t>
      </w:r>
      <w:r w:rsidR="00B3597F">
        <w:rPr>
          <w:rFonts w:ascii="Times New Roman" w:hAnsi="Times New Roman" w:cs="Times New Roman"/>
          <w:sz w:val="24"/>
          <w:szCs w:val="24"/>
        </w:rPr>
        <w:t>9</w:t>
      </w:r>
      <w:r w:rsidRPr="008D6E8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369F9" w:rsidRDefault="00C83932" w:rsidP="00E369F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Pr="00725CE8">
        <w:rPr>
          <w:color w:val="000000"/>
        </w:rPr>
        <w:t>Данная рабочая программа ориентирована на ис</w:t>
      </w:r>
      <w:r w:rsidRPr="00725CE8">
        <w:rPr>
          <w:color w:val="000000"/>
        </w:rPr>
        <w:softHyphen/>
        <w:t xml:space="preserve">пользование учебника </w:t>
      </w:r>
      <w:r w:rsidR="00E369F9" w:rsidRPr="00515BE9">
        <w:t xml:space="preserve">Технология. </w:t>
      </w:r>
      <w:r w:rsidR="00E369F9">
        <w:t>Индустриальные технологии</w:t>
      </w:r>
      <w:r w:rsidR="00E369F9" w:rsidRPr="00515BE9">
        <w:t xml:space="preserve">: </w:t>
      </w:r>
      <w:r w:rsidR="00E369F9">
        <w:t>7</w:t>
      </w:r>
      <w:r w:rsidR="00E369F9" w:rsidRPr="00515BE9">
        <w:t xml:space="preserve"> класс: учебник для учащихся общеобразовательных </w:t>
      </w:r>
      <w:r w:rsidR="00E369F9">
        <w:t>организаций</w:t>
      </w:r>
      <w:r w:rsidR="00E369F9" w:rsidRPr="00515BE9">
        <w:t>/</w:t>
      </w:r>
      <w:r w:rsidR="00E369F9">
        <w:t xml:space="preserve"> И.А. Сасова, М.И. Гуревич, М.Б. Павлова; под ред.  И.А. </w:t>
      </w:r>
      <w:proofErr w:type="spellStart"/>
      <w:r w:rsidR="00E369F9">
        <w:t>Сасовой</w:t>
      </w:r>
      <w:proofErr w:type="spellEnd"/>
      <w:r w:rsidR="00E369F9">
        <w:t>.-М.: Вентана-Граф, 2015г.</w:t>
      </w:r>
    </w:p>
    <w:p w:rsidR="00C83932" w:rsidRPr="001922DE" w:rsidRDefault="00E369F9" w:rsidP="00E369F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</w:t>
      </w:r>
      <w:r w:rsidR="00C83932" w:rsidRPr="001922DE">
        <w:t>В соответствии с годовым календарным графиком, учебным планом школы на 201</w:t>
      </w:r>
      <w:r w:rsidR="00B3597F">
        <w:t>8</w:t>
      </w:r>
      <w:r w:rsidR="00C83932" w:rsidRPr="001922DE">
        <w:t xml:space="preserve"> – 201</w:t>
      </w:r>
      <w:r w:rsidR="00B3597F">
        <w:t>9</w:t>
      </w:r>
      <w:r w:rsidR="00C83932" w:rsidRPr="001922DE">
        <w:t xml:space="preserve"> учебный год, расписанием занятий на 201</w:t>
      </w:r>
      <w:r w:rsidR="00B3597F">
        <w:t>8</w:t>
      </w:r>
      <w:r w:rsidR="00C83932" w:rsidRPr="001922DE">
        <w:t xml:space="preserve"> – 201</w:t>
      </w:r>
      <w:r w:rsidR="00B3597F">
        <w:t>9</w:t>
      </w:r>
      <w:r w:rsidR="00C83932" w:rsidRPr="001922DE">
        <w:t xml:space="preserve"> учебный год </w:t>
      </w:r>
      <w:r w:rsidR="00C83932">
        <w:t xml:space="preserve">на изучение технологии </w:t>
      </w:r>
      <w:r>
        <w:t>7</w:t>
      </w:r>
      <w:r w:rsidR="00C83932" w:rsidRPr="001922DE">
        <w:t xml:space="preserve">  классе отводится в 2 ч в неделю  (6</w:t>
      </w:r>
      <w:r w:rsidR="00B3597F">
        <w:t>4</w:t>
      </w:r>
      <w:r w:rsidR="00C83932" w:rsidRPr="001922DE">
        <w:t xml:space="preserve"> часов в год). Предмет проводится по </w:t>
      </w:r>
      <w:r>
        <w:t>пятницам</w:t>
      </w:r>
      <w:r w:rsidR="00C83932" w:rsidRPr="001922DE">
        <w:t>.</w:t>
      </w:r>
    </w:p>
    <w:p w:rsidR="00C83932" w:rsidRPr="00D06A7D" w:rsidRDefault="00C83932" w:rsidP="00C83932">
      <w:pPr>
        <w:pStyle w:val="ac"/>
        <w:spacing w:before="0" w:beforeAutospacing="0" w:after="0" w:afterAutospacing="0" w:line="276" w:lineRule="auto"/>
        <w:ind w:firstLine="709"/>
        <w:jc w:val="both"/>
      </w:pPr>
      <w:r w:rsidRPr="00DD0E22">
        <w:t xml:space="preserve">Программа по технологии ориентирована на достижение </w:t>
      </w:r>
      <w:r w:rsidRPr="00DD0E22">
        <w:rPr>
          <w:bCs/>
        </w:rPr>
        <w:t>целей, задач</w:t>
      </w:r>
      <w:r w:rsidRPr="00DD0E22">
        <w:t xml:space="preserve"> современного образования, определенных </w:t>
      </w:r>
      <w:r w:rsidRPr="00DD0E22">
        <w:rPr>
          <w:bCs/>
        </w:rPr>
        <w:t>Федеральными гос</w:t>
      </w:r>
      <w:r w:rsidRPr="00DD0E22">
        <w:rPr>
          <w:bCs/>
        </w:rPr>
        <w:t>у</w:t>
      </w:r>
      <w:r w:rsidRPr="00DD0E22">
        <w:rPr>
          <w:bCs/>
        </w:rPr>
        <w:t xml:space="preserve">дарственными образовательными стандартами основного общего образования. </w:t>
      </w:r>
    </w:p>
    <w:p w:rsidR="00E369F9" w:rsidRPr="00E369F9" w:rsidRDefault="00B918CE" w:rsidP="00E369F9">
      <w:pPr>
        <w:shd w:val="clear" w:color="auto" w:fill="FFFFFF"/>
        <w:spacing w:line="276" w:lineRule="auto"/>
        <w:jc w:val="both"/>
        <w:rPr>
          <w:color w:val="333333"/>
        </w:rPr>
      </w:pPr>
      <w:r w:rsidRPr="00B918CE">
        <w:rPr>
          <w:rFonts w:eastAsiaTheme="minorEastAsia"/>
          <w:sz w:val="28"/>
          <w:szCs w:val="28"/>
        </w:rPr>
        <w:t xml:space="preserve">    </w:t>
      </w:r>
      <w:r w:rsidRPr="00B918CE">
        <w:rPr>
          <w:rFonts w:eastAsiaTheme="minorEastAsia"/>
          <w:spacing w:val="-7"/>
          <w:sz w:val="28"/>
          <w:szCs w:val="28"/>
        </w:rPr>
        <w:t xml:space="preserve">   </w:t>
      </w:r>
      <w:r w:rsidRPr="00E369F9">
        <w:rPr>
          <w:rFonts w:eastAsiaTheme="minorEastAsia"/>
          <w:spacing w:val="-7"/>
        </w:rPr>
        <w:t xml:space="preserve"> </w:t>
      </w:r>
      <w:r w:rsidR="00E369F9" w:rsidRPr="00E369F9">
        <w:rPr>
          <w:b/>
          <w:bCs/>
          <w:color w:val="333333"/>
        </w:rPr>
        <w:t>Цели и задачи учебного предмета</w:t>
      </w:r>
    </w:p>
    <w:p w:rsidR="00E369F9" w:rsidRPr="00E369F9" w:rsidRDefault="00E369F9" w:rsidP="00E369F9">
      <w:p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Основными </w:t>
      </w:r>
      <w:r w:rsidRPr="00E369F9">
        <w:rPr>
          <w:b/>
          <w:bCs/>
          <w:color w:val="333333"/>
        </w:rPr>
        <w:t>целями</w:t>
      </w:r>
      <w:r w:rsidRPr="00E369F9">
        <w:rPr>
          <w:color w:val="333333"/>
        </w:rPr>
        <w:t> изучения учебного предмета «Техноло</w:t>
      </w:r>
      <w:r w:rsidRPr="00E369F9">
        <w:rPr>
          <w:color w:val="333333"/>
        </w:rPr>
        <w:softHyphen/>
        <w:t>гия. Индустриальные технологии» являются: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 xml:space="preserve">формирование представлений о составляющих </w:t>
      </w:r>
      <w:proofErr w:type="spellStart"/>
      <w:r w:rsidRPr="00E369F9">
        <w:rPr>
          <w:color w:val="333333"/>
        </w:rPr>
        <w:t>техносфе</w:t>
      </w:r>
      <w:r w:rsidRPr="00E369F9">
        <w:rPr>
          <w:color w:val="333333"/>
        </w:rPr>
        <w:softHyphen/>
        <w:t>ры</w:t>
      </w:r>
      <w:proofErr w:type="spellEnd"/>
      <w:r w:rsidRPr="00E369F9">
        <w:rPr>
          <w:color w:val="333333"/>
        </w:rPr>
        <w:t>, современном производстве и распространённых в нём технологиях;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формирование представлений о технологической культу</w:t>
      </w:r>
      <w:r w:rsidRPr="00E369F9">
        <w:rPr>
          <w:color w:val="333333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369F9">
        <w:rPr>
          <w:color w:val="333333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овладение необходимыми в повседневной жизни базовы</w:t>
      </w:r>
      <w:r w:rsidRPr="00E369F9">
        <w:rPr>
          <w:color w:val="333333"/>
        </w:rPr>
        <w:softHyphen/>
        <w:t>ми (безопасными) приёмами ручного и механизированного труда с использ</w:t>
      </w:r>
      <w:r w:rsidRPr="00E369F9">
        <w:rPr>
          <w:color w:val="333333"/>
        </w:rPr>
        <w:t>о</w:t>
      </w:r>
      <w:r w:rsidRPr="00E369F9">
        <w:rPr>
          <w:color w:val="333333"/>
        </w:rPr>
        <w:t>ванием распространённых инструментов, механизмов и машин, способами управления отдельными ви</w:t>
      </w:r>
      <w:r w:rsidRPr="00E369F9">
        <w:rPr>
          <w:color w:val="333333"/>
        </w:rPr>
        <w:softHyphen/>
        <w:t>дами бытовой техники;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 xml:space="preserve">овладение </w:t>
      </w:r>
      <w:proofErr w:type="spellStart"/>
      <w:r w:rsidRPr="00E369F9">
        <w:rPr>
          <w:color w:val="333333"/>
        </w:rPr>
        <w:t>общетрудовыми</w:t>
      </w:r>
      <w:proofErr w:type="spellEnd"/>
      <w:r w:rsidRPr="00E369F9">
        <w:rPr>
          <w:color w:val="333333"/>
        </w:rPr>
        <w:t xml:space="preserve"> и специальными умениями, не</w:t>
      </w:r>
      <w:r w:rsidRPr="00E369F9">
        <w:rPr>
          <w:color w:val="333333"/>
        </w:rPr>
        <w:softHyphen/>
        <w:t>обходимыми для проектирования и создания продуктов тру</w:t>
      </w:r>
      <w:r w:rsidRPr="00E369F9">
        <w:rPr>
          <w:color w:val="333333"/>
        </w:rPr>
        <w:softHyphen/>
        <w:t>да, ведения д</w:t>
      </w:r>
      <w:r w:rsidRPr="00E369F9">
        <w:rPr>
          <w:color w:val="333333"/>
        </w:rPr>
        <w:t>о</w:t>
      </w:r>
      <w:r w:rsidRPr="00E369F9">
        <w:rPr>
          <w:color w:val="333333"/>
        </w:rPr>
        <w:t>машнего хозяйства;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развитие у обучающихся познавательных интересов, техни</w:t>
      </w:r>
      <w:r w:rsidRPr="00E369F9">
        <w:rPr>
          <w:color w:val="333333"/>
        </w:rPr>
        <w:softHyphen/>
        <w:t>ческого мышления, пространственного воображения, интел</w:t>
      </w:r>
      <w:r w:rsidRPr="00E369F9">
        <w:rPr>
          <w:color w:val="333333"/>
        </w:rPr>
        <w:softHyphen/>
        <w:t>лектуальных, творческих, коммуникативных и организатор</w:t>
      </w:r>
      <w:r w:rsidRPr="00E369F9">
        <w:rPr>
          <w:color w:val="333333"/>
        </w:rPr>
        <w:softHyphen/>
        <w:t>ских способностей;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 xml:space="preserve">формирование у </w:t>
      </w:r>
      <w:proofErr w:type="gramStart"/>
      <w:r w:rsidRPr="00E369F9">
        <w:rPr>
          <w:color w:val="333333"/>
        </w:rPr>
        <w:t>обучающихся</w:t>
      </w:r>
      <w:proofErr w:type="gramEnd"/>
      <w:r w:rsidRPr="00E369F9">
        <w:rPr>
          <w:color w:val="333333"/>
        </w:rPr>
        <w:t xml:space="preserve"> опыта самостоятельной проектно-исследовательской деятельности;</w:t>
      </w:r>
    </w:p>
    <w:p w:rsidR="00E369F9" w:rsidRP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369F9">
        <w:rPr>
          <w:color w:val="333333"/>
        </w:rPr>
        <w:softHyphen/>
        <w:t>ния к людям различных профессий и результатам их труда; воспитание гражданских и патриот</w:t>
      </w:r>
      <w:r w:rsidRPr="00E369F9">
        <w:rPr>
          <w:color w:val="333333"/>
        </w:rPr>
        <w:t>и</w:t>
      </w:r>
      <w:r w:rsidRPr="00E369F9">
        <w:rPr>
          <w:color w:val="333333"/>
        </w:rPr>
        <w:t>ческих качеств лич</w:t>
      </w:r>
      <w:r w:rsidRPr="00E369F9">
        <w:rPr>
          <w:color w:val="333333"/>
        </w:rPr>
        <w:softHyphen/>
        <w:t>ности;</w:t>
      </w:r>
    </w:p>
    <w:p w:rsidR="00E369F9" w:rsidRDefault="00E369F9" w:rsidP="00C7518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333333"/>
        </w:rPr>
      </w:pPr>
      <w:r w:rsidRPr="00E369F9">
        <w:rPr>
          <w:color w:val="333333"/>
        </w:rPr>
        <w:lastRenderedPageBreak/>
        <w:t>профессиональное самоопределение школьников в усло</w:t>
      </w:r>
      <w:r w:rsidRPr="00E369F9">
        <w:rPr>
          <w:color w:val="333333"/>
        </w:rPr>
        <w:softHyphen/>
        <w:t>виях рынка труда, формирование гуманистически и праг</w:t>
      </w:r>
      <w:r w:rsidRPr="00E369F9">
        <w:rPr>
          <w:color w:val="333333"/>
        </w:rPr>
        <w:softHyphen/>
        <w:t>матически ориентир</w:t>
      </w:r>
      <w:r w:rsidRPr="00E369F9">
        <w:rPr>
          <w:color w:val="333333"/>
        </w:rPr>
        <w:t>о</w:t>
      </w:r>
      <w:r w:rsidRPr="00E369F9">
        <w:rPr>
          <w:color w:val="333333"/>
        </w:rPr>
        <w:t>ванного мировоззрения, социально обоснованных ценностных ориентаций.</w:t>
      </w:r>
    </w:p>
    <w:p w:rsidR="00E369F9" w:rsidRPr="00725CE8" w:rsidRDefault="00E369F9" w:rsidP="00E369F9">
      <w:pPr>
        <w:shd w:val="clear" w:color="auto" w:fill="FFFFFF"/>
        <w:autoSpaceDE w:val="0"/>
        <w:autoSpaceDN w:val="0"/>
        <w:adjustRightInd w:val="0"/>
        <w:jc w:val="both"/>
      </w:pPr>
      <w:r w:rsidRPr="00725CE8">
        <w:rPr>
          <w:b/>
          <w:bCs/>
          <w:i/>
          <w:iCs/>
          <w:color w:val="000000"/>
        </w:rPr>
        <w:t>Задачи обучения:</w:t>
      </w:r>
    </w:p>
    <w:p w:rsidR="00E369F9" w:rsidRPr="00725CE8" w:rsidRDefault="00E369F9" w:rsidP="00C75188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725CE8">
        <w:rPr>
          <w:color w:val="000000"/>
        </w:rPr>
        <w:t>овладение</w:t>
      </w:r>
      <w:r w:rsidRPr="00725CE8">
        <w:rPr>
          <w:bCs/>
          <w:iCs/>
          <w:color w:val="000000"/>
        </w:rPr>
        <w:t xml:space="preserve"> необходимыми в повседневной жизни базовыми приемами ручного и механизированного труда с использованием распр</w:t>
      </w:r>
      <w:r w:rsidRPr="00725CE8">
        <w:rPr>
          <w:bCs/>
          <w:iCs/>
          <w:color w:val="000000"/>
        </w:rPr>
        <w:t>о</w:t>
      </w:r>
      <w:r w:rsidRPr="00725CE8">
        <w:rPr>
          <w:bCs/>
          <w:iCs/>
          <w:color w:val="000000"/>
        </w:rPr>
        <w:t>страненных инструментов, механизмов и машин, способами управления отдельными видами распространенной в быту техники, нео</w:t>
      </w:r>
      <w:r w:rsidRPr="00725CE8">
        <w:rPr>
          <w:bCs/>
          <w:iCs/>
          <w:color w:val="000000"/>
        </w:rPr>
        <w:t>б</w:t>
      </w:r>
      <w:r w:rsidRPr="00725CE8">
        <w:rPr>
          <w:bCs/>
          <w:iCs/>
          <w:color w:val="000000"/>
        </w:rPr>
        <w:t>ходимой в обыденной жизни и будущей профессиональной деятельности;</w:t>
      </w:r>
    </w:p>
    <w:p w:rsidR="00E369F9" w:rsidRPr="00725CE8" w:rsidRDefault="00E369F9" w:rsidP="00C75188">
      <w:pPr>
        <w:numPr>
          <w:ilvl w:val="0"/>
          <w:numId w:val="20"/>
        </w:numPr>
        <w:spacing w:line="276" w:lineRule="auto"/>
        <w:contextualSpacing/>
        <w:jc w:val="both"/>
      </w:pPr>
      <w:r w:rsidRPr="00725CE8">
        <w:t>развитие личности обучающихся, их интеллектуальное и нравственное совершенствование, формирование у них толерантных отнош</w:t>
      </w:r>
      <w:r w:rsidRPr="00725CE8">
        <w:t>е</w:t>
      </w:r>
      <w:r w:rsidRPr="00725CE8">
        <w:t>ний и экологически целесообразного поведения в быту и трудовой деятельности;</w:t>
      </w:r>
    </w:p>
    <w:p w:rsidR="00E369F9" w:rsidRPr="00725CE8" w:rsidRDefault="00E369F9" w:rsidP="00C75188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725CE8"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709F6" w:rsidRDefault="004709F6" w:rsidP="00E369F9">
      <w:pPr>
        <w:pStyle w:val="aa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369F9" w:rsidRPr="00E369F9" w:rsidRDefault="00E369F9" w:rsidP="00E369F9">
      <w:pPr>
        <w:pStyle w:val="aa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369F9">
        <w:rPr>
          <w:b/>
          <w:bCs/>
        </w:rPr>
        <w:t>Учебно-методическое обеспечение</w:t>
      </w:r>
    </w:p>
    <w:p w:rsidR="00E369F9" w:rsidRPr="00E369F9" w:rsidRDefault="006E29CC" w:rsidP="006E29CC">
      <w:pPr>
        <w:tabs>
          <w:tab w:val="left" w:pos="567"/>
          <w:tab w:val="left" w:pos="709"/>
        </w:tabs>
        <w:spacing w:line="276" w:lineRule="auto"/>
        <w:ind w:left="284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  <w:u w:val="single"/>
        </w:rPr>
        <w:t xml:space="preserve"> </w:t>
      </w:r>
      <w:r w:rsidRPr="006E29CC">
        <w:rPr>
          <w:rFonts w:eastAsiaTheme="minorEastAsia"/>
          <w:b/>
          <w:szCs w:val="28"/>
          <w:u w:val="single"/>
        </w:rPr>
        <w:t>Д</w:t>
      </w:r>
      <w:r w:rsidR="00E369F9" w:rsidRPr="006E29CC">
        <w:rPr>
          <w:rFonts w:eastAsiaTheme="minorEastAsia"/>
          <w:b/>
          <w:szCs w:val="28"/>
          <w:u w:val="single"/>
        </w:rPr>
        <w:t xml:space="preserve">ля </w:t>
      </w:r>
      <w:r w:rsidRPr="006E29CC">
        <w:rPr>
          <w:rFonts w:eastAsiaTheme="minorEastAsia"/>
          <w:b/>
          <w:szCs w:val="28"/>
          <w:u w:val="single"/>
        </w:rPr>
        <w:t>обучаю</w:t>
      </w:r>
      <w:r w:rsidR="00E369F9" w:rsidRPr="006E29CC">
        <w:rPr>
          <w:rFonts w:eastAsiaTheme="minorEastAsia"/>
          <w:b/>
          <w:szCs w:val="28"/>
          <w:u w:val="single"/>
        </w:rPr>
        <w:t>щихся</w:t>
      </w:r>
      <w:r w:rsidR="00E369F9" w:rsidRPr="00E369F9">
        <w:rPr>
          <w:rFonts w:eastAsiaTheme="minorEastAsia"/>
          <w:szCs w:val="28"/>
          <w:u w:val="single"/>
        </w:rPr>
        <w:t>:</w:t>
      </w:r>
    </w:p>
    <w:p w:rsidR="00E369F9" w:rsidRDefault="00E369F9" w:rsidP="00E369F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284" w:right="29"/>
        <w:jc w:val="both"/>
      </w:pPr>
      <w:r w:rsidRPr="00E369F9">
        <w:rPr>
          <w:spacing w:val="-9"/>
          <w:szCs w:val="28"/>
        </w:rPr>
        <w:t xml:space="preserve"> </w:t>
      </w:r>
      <w:r w:rsidRPr="00515BE9">
        <w:t xml:space="preserve">Технология. </w:t>
      </w:r>
      <w:r>
        <w:t>Индустриальные технологии</w:t>
      </w:r>
      <w:r w:rsidRPr="00515BE9">
        <w:t xml:space="preserve">: </w:t>
      </w:r>
      <w:r>
        <w:t>7</w:t>
      </w:r>
      <w:r w:rsidRPr="00515BE9">
        <w:t xml:space="preserve"> класс: учебник для учащихся общеобразовательных </w:t>
      </w:r>
      <w:r>
        <w:t>организаций</w:t>
      </w:r>
      <w:r w:rsidRPr="00515BE9">
        <w:t>/</w:t>
      </w:r>
      <w:r>
        <w:t xml:space="preserve"> И.А. Сасова, М.И. Гуревич, М.Б. Павлова; под ред.  И.А. </w:t>
      </w:r>
      <w:proofErr w:type="spellStart"/>
      <w:r>
        <w:t>Сасовой</w:t>
      </w:r>
      <w:proofErr w:type="spellEnd"/>
      <w:r>
        <w:t>.-М.: Вентана-Граф, 2015г.</w:t>
      </w:r>
      <w:r w:rsidR="006E29CC" w:rsidRPr="006E29CC">
        <w:rPr>
          <w:rFonts w:eastAsiaTheme="minorEastAsia"/>
          <w:szCs w:val="28"/>
        </w:rPr>
        <w:t xml:space="preserve"> </w:t>
      </w:r>
      <w:r w:rsidR="006E29CC" w:rsidRPr="00E369F9">
        <w:rPr>
          <w:rFonts w:eastAsiaTheme="minorEastAsia"/>
          <w:szCs w:val="28"/>
        </w:rPr>
        <w:t>Учебник включен в федеральный перечень.</w:t>
      </w:r>
    </w:p>
    <w:p w:rsidR="00E369F9" w:rsidRPr="006E29CC" w:rsidRDefault="006E29CC" w:rsidP="00E369F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284" w:right="29"/>
        <w:jc w:val="both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u w:val="single"/>
        </w:rPr>
        <w:t xml:space="preserve">Для </w:t>
      </w:r>
      <w:r w:rsidRPr="006E29CC">
        <w:rPr>
          <w:rFonts w:eastAsiaTheme="minorEastAsia"/>
          <w:b/>
          <w:szCs w:val="28"/>
          <w:u w:val="single"/>
        </w:rPr>
        <w:t>учителя</w:t>
      </w:r>
      <w:r w:rsidR="00E369F9" w:rsidRPr="006E29CC">
        <w:rPr>
          <w:rFonts w:eastAsiaTheme="minorEastAsia"/>
          <w:b/>
          <w:szCs w:val="28"/>
          <w:u w:val="single"/>
        </w:rPr>
        <w:t>:</w:t>
      </w:r>
      <w:r w:rsidR="00E369F9" w:rsidRPr="006E29CC">
        <w:rPr>
          <w:rFonts w:eastAsiaTheme="minorEastAsia"/>
          <w:b/>
          <w:szCs w:val="28"/>
        </w:rPr>
        <w:t xml:space="preserve"> </w:t>
      </w:r>
    </w:p>
    <w:p w:rsidR="00E369F9" w:rsidRPr="00F032FC" w:rsidRDefault="00F032FC" w:rsidP="00F032FC">
      <w:pPr>
        <w:pStyle w:val="aa"/>
        <w:numPr>
          <w:ilvl w:val="0"/>
          <w:numId w:val="3"/>
        </w:numPr>
        <w:ind w:left="284"/>
      </w:pPr>
      <w:r>
        <w:t>Программа</w:t>
      </w:r>
      <w:r w:rsidRPr="00F032FC">
        <w:t xml:space="preserve"> по технологии 5-8 (9) классы (универсальная линия), разработанная авторами Н.В. Синица, П.С. </w:t>
      </w:r>
      <w:proofErr w:type="spellStart"/>
      <w:r w:rsidRPr="00F032FC">
        <w:t>Самородский</w:t>
      </w:r>
      <w:proofErr w:type="spellEnd"/>
      <w:r w:rsidRPr="00F032FC">
        <w:t>, В.Д. Симоненко и др. - М.: Вентана-Граф, 2016 г.</w:t>
      </w:r>
      <w:r w:rsidR="00C75188" w:rsidRPr="00F032FC">
        <w:t>;</w:t>
      </w:r>
    </w:p>
    <w:p w:rsidR="006E29CC" w:rsidRPr="00C72E23" w:rsidRDefault="006E29CC" w:rsidP="00F032FC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rPr>
          <w:color w:val="333333"/>
          <w:szCs w:val="21"/>
        </w:rPr>
      </w:pPr>
      <w:r w:rsidRPr="00C72E23">
        <w:rPr>
          <w:color w:val="333333"/>
          <w:szCs w:val="21"/>
        </w:rPr>
        <w:t>Образовательные тесты по технологии https://testedu.ru/test/</w:t>
      </w:r>
    </w:p>
    <w:p w:rsidR="006E29CC" w:rsidRPr="00C72E23" w:rsidRDefault="006E29CC" w:rsidP="00F032FC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rPr>
          <w:color w:val="333333"/>
          <w:szCs w:val="21"/>
        </w:rPr>
      </w:pPr>
      <w:r w:rsidRPr="00C72E23">
        <w:rPr>
          <w:color w:val="333333"/>
          <w:szCs w:val="21"/>
        </w:rPr>
        <w:t>Всероссийская олимпиада школьников http://rusolymp.ru/</w:t>
      </w:r>
    </w:p>
    <w:p w:rsidR="006E29CC" w:rsidRDefault="006E29CC" w:rsidP="00F032FC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rPr>
          <w:color w:val="333333"/>
          <w:szCs w:val="21"/>
        </w:rPr>
      </w:pPr>
      <w:r w:rsidRPr="00C72E23">
        <w:rPr>
          <w:color w:val="333333"/>
          <w:szCs w:val="21"/>
        </w:rPr>
        <w:t xml:space="preserve">Сайт издательского дома «1 сентября» </w:t>
      </w:r>
      <w:hyperlink r:id="rId9" w:history="1">
        <w:r w:rsidRPr="00C72E23">
          <w:rPr>
            <w:rStyle w:val="ae"/>
            <w:color w:val="auto"/>
            <w:szCs w:val="21"/>
          </w:rPr>
          <w:t>http://www.1september.ru</w:t>
        </w:r>
      </w:hyperlink>
    </w:p>
    <w:p w:rsidR="006E29CC" w:rsidRPr="00C72E23" w:rsidRDefault="006E29CC" w:rsidP="00F032FC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rPr>
          <w:color w:val="333333"/>
          <w:szCs w:val="21"/>
        </w:rPr>
      </w:pPr>
      <w:r w:rsidRPr="00C72E23">
        <w:rPr>
          <w:color w:val="333333"/>
          <w:szCs w:val="21"/>
        </w:rPr>
        <w:t>Учительский портал  https://www.uchportal.ru/index/8</w:t>
      </w:r>
    </w:p>
    <w:p w:rsidR="006E29CC" w:rsidRPr="00C72E23" w:rsidRDefault="006E29CC" w:rsidP="00F032FC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rPr>
          <w:color w:val="333333"/>
          <w:szCs w:val="21"/>
        </w:rPr>
      </w:pPr>
      <w:r w:rsidRPr="00C72E23">
        <w:rPr>
          <w:color w:val="333333"/>
          <w:szCs w:val="21"/>
        </w:rPr>
        <w:t>Образовательный сайт «Непрерывная подготовка учителя технологии» http://tehnologiya.ucoz.ru/</w:t>
      </w:r>
    </w:p>
    <w:p w:rsidR="00E369F9" w:rsidRPr="00E369F9" w:rsidRDefault="00E369F9" w:rsidP="00B3597F">
      <w:pPr>
        <w:shd w:val="clear" w:color="auto" w:fill="FFFFFF"/>
        <w:spacing w:line="276" w:lineRule="auto"/>
        <w:jc w:val="both"/>
        <w:rPr>
          <w:color w:val="333333"/>
        </w:rPr>
      </w:pPr>
    </w:p>
    <w:p w:rsidR="00C75188" w:rsidRPr="00C75188" w:rsidRDefault="00C75188" w:rsidP="00E26FE4">
      <w:pPr>
        <w:pStyle w:val="aa"/>
        <w:numPr>
          <w:ilvl w:val="0"/>
          <w:numId w:val="21"/>
        </w:numPr>
        <w:shd w:val="clear" w:color="auto" w:fill="FFFFFF"/>
        <w:spacing w:line="276" w:lineRule="auto"/>
        <w:jc w:val="center"/>
        <w:rPr>
          <w:b/>
          <w:bCs/>
          <w:color w:val="333333"/>
        </w:rPr>
      </w:pPr>
      <w:r w:rsidRPr="00C75188">
        <w:rPr>
          <w:b/>
          <w:bCs/>
          <w:color w:val="333333"/>
        </w:rPr>
        <w:t>Планируемы результаты</w:t>
      </w:r>
      <w:r w:rsidR="00E26FE4">
        <w:rPr>
          <w:b/>
          <w:bCs/>
          <w:color w:val="333333"/>
        </w:rPr>
        <w:t xml:space="preserve"> предмета технология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Личностные результаты</w:t>
      </w:r>
      <w:r w:rsidRPr="00C75188">
        <w:rPr>
          <w:color w:val="333333"/>
        </w:rPr>
        <w:t xml:space="preserve"> освоения </w:t>
      </w:r>
      <w:proofErr w:type="gramStart"/>
      <w:r w:rsidRPr="00C75188">
        <w:rPr>
          <w:color w:val="333333"/>
        </w:rPr>
        <w:t>обучающимися</w:t>
      </w:r>
      <w:proofErr w:type="gramEnd"/>
      <w:r w:rsidRPr="00C75188">
        <w:rPr>
          <w:color w:val="333333"/>
        </w:rPr>
        <w:t xml:space="preserve"> пред</w:t>
      </w:r>
      <w:r w:rsidRPr="00C75188">
        <w:rPr>
          <w:color w:val="333333"/>
        </w:rPr>
        <w:softHyphen/>
        <w:t>мета «Технология. Индустриальные технологии»: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целостного мировоззрения, соответствую</w:t>
      </w:r>
      <w:r w:rsidRPr="00C75188">
        <w:rPr>
          <w:color w:val="333333"/>
        </w:rPr>
        <w:softHyphen/>
        <w:t>щего современному уровню развития науки и общественной практики;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проявление познавательной активности в области предметной технологической деятельности;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ответственного отношения к учению, го</w:t>
      </w:r>
      <w:r w:rsidRPr="00C75188">
        <w:rPr>
          <w:color w:val="333333"/>
        </w:rPr>
        <w:softHyphen/>
        <w:t xml:space="preserve">товности и способности </w:t>
      </w:r>
      <w:proofErr w:type="gramStart"/>
      <w:r w:rsidRPr="00C75188">
        <w:rPr>
          <w:color w:val="333333"/>
        </w:rPr>
        <w:t>обучающихся</w:t>
      </w:r>
      <w:proofErr w:type="gramEnd"/>
      <w:r w:rsidRPr="00C75188">
        <w:rPr>
          <w:color w:val="333333"/>
        </w:rPr>
        <w:t xml:space="preserve"> к саморазвитию и са</w:t>
      </w:r>
      <w:r w:rsidRPr="00C75188">
        <w:rPr>
          <w:color w:val="333333"/>
        </w:rPr>
        <w:softHyphen/>
        <w:t>мообразованию на основе мотивации к обучению и позна</w:t>
      </w:r>
      <w:r w:rsidRPr="00C75188">
        <w:rPr>
          <w:color w:val="333333"/>
        </w:rPr>
        <w:softHyphen/>
        <w:t>нию; овладение элементами организации умственного и фи</w:t>
      </w:r>
      <w:r w:rsidRPr="00C75188">
        <w:rPr>
          <w:color w:val="333333"/>
        </w:rPr>
        <w:softHyphen/>
        <w:t>зического труда;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75188">
        <w:rPr>
          <w:color w:val="333333"/>
        </w:rPr>
        <w:softHyphen/>
        <w:t>щей социализации и стратификации;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lastRenderedPageBreak/>
        <w:t>развитие трудолюбия и ответственности за результаты своей деятельности; выражение желания учиться для удовле</w:t>
      </w:r>
      <w:r w:rsidRPr="00C75188">
        <w:rPr>
          <w:color w:val="333333"/>
        </w:rPr>
        <w:softHyphen/>
        <w:t>творения перспе</w:t>
      </w:r>
      <w:r w:rsidRPr="00C75188">
        <w:rPr>
          <w:color w:val="333333"/>
        </w:rPr>
        <w:t>к</w:t>
      </w:r>
      <w:r w:rsidRPr="00C75188">
        <w:rPr>
          <w:color w:val="333333"/>
        </w:rPr>
        <w:t>тивных потребностей;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осознанный выбор и построение дальнейшей индиви</w:t>
      </w:r>
      <w:r w:rsidRPr="00C75188">
        <w:rPr>
          <w:color w:val="333333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C75188">
        <w:rPr>
          <w:color w:val="333333"/>
        </w:rPr>
        <w:softHyphen/>
        <w:t>сов, а также на основе формирования ув</w:t>
      </w:r>
      <w:r w:rsidRPr="00C75188">
        <w:rPr>
          <w:color w:val="333333"/>
        </w:rPr>
        <w:t>а</w:t>
      </w:r>
      <w:r w:rsidRPr="00C75188">
        <w:rPr>
          <w:color w:val="333333"/>
        </w:rPr>
        <w:t>жительного отно</w:t>
      </w:r>
      <w:r w:rsidRPr="00C75188">
        <w:rPr>
          <w:color w:val="333333"/>
        </w:rPr>
        <w:softHyphen/>
        <w:t>шения к труду;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proofErr w:type="gramStart"/>
      <w:r w:rsidRPr="00C75188">
        <w:rPr>
          <w:color w:val="333333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75188">
        <w:rPr>
          <w:color w:val="333333"/>
        </w:rPr>
        <w:softHyphen/>
        <w:t>тельной и профе</w:t>
      </w:r>
      <w:r w:rsidRPr="00C75188">
        <w:rPr>
          <w:color w:val="333333"/>
        </w:rPr>
        <w:t>с</w:t>
      </w:r>
      <w:r w:rsidRPr="00C75188">
        <w:rPr>
          <w:color w:val="333333"/>
        </w:rPr>
        <w:t>сиональной карьеры, осознание необходи</w:t>
      </w:r>
      <w:r w:rsidRPr="00C75188">
        <w:rPr>
          <w:color w:val="333333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коммуникативной компетентности в обще</w:t>
      </w:r>
      <w:r w:rsidRPr="00C75188">
        <w:rPr>
          <w:color w:val="333333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75188">
        <w:rPr>
          <w:color w:val="333333"/>
        </w:rPr>
        <w:softHyphen/>
        <w:t>лектива;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проявление технико-технологического и экономического мышления при организации своей деятельности;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самооценка готовности к предпринимательской деятель</w:t>
      </w:r>
      <w:r w:rsidRPr="00C75188">
        <w:rPr>
          <w:color w:val="333333"/>
        </w:rPr>
        <w:softHyphen/>
        <w:t>ности в сфере технологий, к рациональному ведению домаш</w:t>
      </w:r>
      <w:r w:rsidRPr="00C75188">
        <w:rPr>
          <w:color w:val="333333"/>
        </w:rPr>
        <w:softHyphen/>
        <w:t>него хозяйства;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основ экологической культуры, соответ</w:t>
      </w:r>
      <w:r w:rsidRPr="00C75188">
        <w:rPr>
          <w:color w:val="333333"/>
        </w:rPr>
        <w:softHyphen/>
        <w:t>ствующей современному уровню экологического мышле</w:t>
      </w:r>
      <w:r w:rsidRPr="00C75188">
        <w:rPr>
          <w:color w:val="333333"/>
        </w:rPr>
        <w:softHyphen/>
        <w:t>ния; бережное отнош</w:t>
      </w:r>
      <w:r w:rsidRPr="00C75188">
        <w:rPr>
          <w:color w:val="333333"/>
        </w:rPr>
        <w:t>е</w:t>
      </w:r>
      <w:r w:rsidRPr="00C75188">
        <w:rPr>
          <w:color w:val="333333"/>
        </w:rPr>
        <w:t>ние к природным и хозяйственным ресурсам;</w:t>
      </w:r>
    </w:p>
    <w:p w:rsidR="00E369F9" w:rsidRPr="00C75188" w:rsidRDefault="00E369F9" w:rsidP="00C7518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развитие эстетического сознания через освоение художе</w:t>
      </w:r>
      <w:r w:rsidRPr="00C75188">
        <w:rPr>
          <w:color w:val="333333"/>
        </w:rPr>
        <w:softHyphen/>
        <w:t>ственного наследия народов России и мира, творческой дея</w:t>
      </w:r>
      <w:r w:rsidRPr="00C75188">
        <w:rPr>
          <w:color w:val="333333"/>
        </w:rPr>
        <w:softHyphen/>
        <w:t>тельности эстетич</w:t>
      </w:r>
      <w:r w:rsidRPr="00C75188">
        <w:rPr>
          <w:color w:val="333333"/>
        </w:rPr>
        <w:t>е</w:t>
      </w:r>
      <w:r w:rsidRPr="00C75188">
        <w:rPr>
          <w:color w:val="333333"/>
        </w:rPr>
        <w:t>ского характера; формирование индивидуально-личностных позиций учащихся.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Метапредметные результаты</w:t>
      </w:r>
      <w:r w:rsidRPr="00C75188">
        <w:rPr>
          <w:color w:val="333333"/>
        </w:rPr>
        <w:t xml:space="preserve"> освоения </w:t>
      </w:r>
      <w:proofErr w:type="gramStart"/>
      <w:r w:rsidRPr="00C75188">
        <w:rPr>
          <w:color w:val="333333"/>
        </w:rPr>
        <w:t>обучающими</w:t>
      </w:r>
      <w:r w:rsidRPr="00C75188">
        <w:rPr>
          <w:color w:val="333333"/>
        </w:rPr>
        <w:softHyphen/>
        <w:t>ся</w:t>
      </w:r>
      <w:proofErr w:type="gramEnd"/>
      <w:r w:rsidRPr="00C75188">
        <w:rPr>
          <w:color w:val="333333"/>
        </w:rPr>
        <w:t xml:space="preserve"> предмета «Технология. Индустриальные технологии»: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самостоятельное определение цели своего обучения, по</w:t>
      </w:r>
      <w:r w:rsidRPr="00C75188">
        <w:rPr>
          <w:color w:val="333333"/>
        </w:rPr>
        <w:softHyphen/>
        <w:t>становка и формулировка для себя новых задач в учёбе и по</w:t>
      </w:r>
      <w:r w:rsidRPr="00C75188">
        <w:rPr>
          <w:color w:val="333333"/>
        </w:rPr>
        <w:softHyphen/>
        <w:t>знавательной де</w:t>
      </w:r>
      <w:r w:rsidRPr="00C75188">
        <w:rPr>
          <w:color w:val="333333"/>
        </w:rPr>
        <w:t>я</w:t>
      </w:r>
      <w:r w:rsidRPr="00C75188">
        <w:rPr>
          <w:color w:val="333333"/>
        </w:rPr>
        <w:t>тельности;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алгоритмизированное планирование процесса познава</w:t>
      </w:r>
      <w:r w:rsidRPr="00C75188">
        <w:rPr>
          <w:color w:val="333333"/>
        </w:rPr>
        <w:softHyphen/>
        <w:t>тельно-трудовой деятельности;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определение адекватных имеющимся организационным и материально-техническим условиям способов решения учеб</w:t>
      </w:r>
      <w:r w:rsidRPr="00C75188">
        <w:rPr>
          <w:color w:val="333333"/>
        </w:rPr>
        <w:softHyphen/>
        <w:t>ной или трудовой задачи на основе заданных алгоритмов;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комбинирование известных алгоритмов технического и технологического творчества в ситуациях, не предпола</w:t>
      </w:r>
      <w:r w:rsidRPr="00C75188">
        <w:rPr>
          <w:color w:val="333333"/>
        </w:rPr>
        <w:softHyphen/>
        <w:t>гающих стандартного применения одного из них; поиск но</w:t>
      </w:r>
      <w:r w:rsidRPr="00C75188">
        <w:rPr>
          <w:color w:val="333333"/>
        </w:rPr>
        <w:softHyphen/>
        <w:t>вых решений возникшей технической или организационной проблемы;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выявление потребностей, проектирование и создание объ</w:t>
      </w:r>
      <w:r w:rsidRPr="00C75188">
        <w:rPr>
          <w:color w:val="333333"/>
        </w:rPr>
        <w:softHyphen/>
        <w:t>ектов, имеющих потребительную стоимость;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самостоятельная организация и выполнение различных творческих работ по созданию изделий и продуктов;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виртуальное и натурное моделирование технических объ</w:t>
      </w:r>
      <w:r w:rsidRPr="00C75188">
        <w:rPr>
          <w:color w:val="333333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75188">
        <w:rPr>
          <w:color w:val="333333"/>
        </w:rPr>
        <w:softHyphen/>
        <w:t>ских задач в процессе моделирования изделия или техноло</w:t>
      </w:r>
      <w:r w:rsidRPr="00C75188">
        <w:rPr>
          <w:color w:val="333333"/>
        </w:rPr>
        <w:softHyphen/>
        <w:t>гического процесса;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осознанное использование речевых сре</w:t>
      </w:r>
      <w:proofErr w:type="gramStart"/>
      <w:r w:rsidRPr="00C75188">
        <w:rPr>
          <w:color w:val="333333"/>
        </w:rPr>
        <w:t>дств в с</w:t>
      </w:r>
      <w:proofErr w:type="gramEnd"/>
      <w:r w:rsidRPr="00C75188">
        <w:rPr>
          <w:color w:val="333333"/>
        </w:rPr>
        <w:t>оответст</w:t>
      </w:r>
      <w:r w:rsidRPr="00C75188">
        <w:rPr>
          <w:color w:val="333333"/>
        </w:rPr>
        <w:softHyphen/>
        <w:t>вии с задачей коммуникации для выражения своих чувств, мыслей и потребн</w:t>
      </w:r>
      <w:r w:rsidRPr="00C75188">
        <w:rPr>
          <w:color w:val="333333"/>
        </w:rPr>
        <w:t>о</w:t>
      </w:r>
      <w:r w:rsidRPr="00C75188">
        <w:rPr>
          <w:color w:val="333333"/>
        </w:rPr>
        <w:t>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75188">
        <w:rPr>
          <w:color w:val="333333"/>
        </w:rPr>
        <w:softHyphen/>
        <w:t>ного решения; отражение в устной или письменной форме результатов своей деятельности;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lastRenderedPageBreak/>
        <w:t>формирование и развитие компетентности в области использования информационно-коммуникационных техно</w:t>
      </w:r>
      <w:r w:rsidRPr="00C75188">
        <w:rPr>
          <w:color w:val="333333"/>
        </w:rPr>
        <w:softHyphen/>
        <w:t>логий (ИКТ); выбор для решения познавательных и комму</w:t>
      </w:r>
      <w:r w:rsidRPr="00C75188">
        <w:rPr>
          <w:color w:val="333333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75188">
        <w:rPr>
          <w:color w:val="333333"/>
        </w:rPr>
        <w:t>интернет-ресурсы</w:t>
      </w:r>
      <w:proofErr w:type="spellEnd"/>
      <w:r w:rsidRPr="00C75188">
        <w:rPr>
          <w:color w:val="333333"/>
        </w:rPr>
        <w:t xml:space="preserve"> и другие базы данных;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организация учебного сотрудничества и совместной дея</w:t>
      </w:r>
      <w:r w:rsidRPr="00C75188">
        <w:rPr>
          <w:color w:val="333333"/>
        </w:rPr>
        <w:softHyphen/>
        <w:t>тельности с учителем и сверстниками; согласование и ко</w:t>
      </w:r>
      <w:r w:rsidRPr="00C75188">
        <w:rPr>
          <w:color w:val="333333"/>
        </w:rPr>
        <w:softHyphen/>
        <w:t>ординация совместной познавательно-трудовой деятельно</w:t>
      </w:r>
      <w:r w:rsidRPr="00C75188">
        <w:rPr>
          <w:color w:val="333333"/>
        </w:rPr>
        <w:softHyphen/>
        <w:t>сти с другими её участниками; объективное оценивание вкла</w:t>
      </w:r>
      <w:r w:rsidRPr="00C75188">
        <w:rPr>
          <w:color w:val="333333"/>
        </w:rPr>
        <w:softHyphen/>
        <w:t>да своей познавательно-трудовой де</w:t>
      </w:r>
      <w:r w:rsidRPr="00C75188">
        <w:rPr>
          <w:color w:val="333333"/>
        </w:rPr>
        <w:t>я</w:t>
      </w:r>
      <w:r w:rsidRPr="00C75188">
        <w:rPr>
          <w:color w:val="333333"/>
        </w:rPr>
        <w:t>тельности в решение общих задач коллектива;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оценивание правильности выполнения учебной задачи, собственных возможностей её решения; диагностика резуль</w:t>
      </w:r>
      <w:r w:rsidRPr="00C75188">
        <w:rPr>
          <w:color w:val="333333"/>
        </w:rPr>
        <w:softHyphen/>
        <w:t>татов познавател</w:t>
      </w:r>
      <w:r w:rsidRPr="00C75188">
        <w:rPr>
          <w:color w:val="333333"/>
        </w:rPr>
        <w:t>ь</w:t>
      </w:r>
      <w:r w:rsidRPr="00C75188">
        <w:rPr>
          <w:color w:val="333333"/>
        </w:rPr>
        <w:t>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75188">
        <w:rPr>
          <w:color w:val="333333"/>
        </w:rPr>
        <w:softHyphen/>
        <w:t>няемых технологических процессах;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соблюдение норм и правил безопасности познавательн</w:t>
      </w:r>
      <w:proofErr w:type="gramStart"/>
      <w:r w:rsidRPr="00C75188">
        <w:rPr>
          <w:color w:val="333333"/>
        </w:rPr>
        <w:t>о-</w:t>
      </w:r>
      <w:proofErr w:type="gramEnd"/>
      <w:r w:rsidRPr="00C75188">
        <w:rPr>
          <w:color w:val="333333"/>
        </w:rPr>
        <w:t xml:space="preserve"> трудовой деятельности и созидательного труда;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соблюдение норм и правил культуры труда в соответствии с технологиче</w:t>
      </w:r>
      <w:r w:rsidRPr="00C75188">
        <w:rPr>
          <w:color w:val="333333"/>
        </w:rPr>
        <w:softHyphen/>
        <w:t>ской культурой производства;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C75188">
        <w:rPr>
          <w:color w:val="333333"/>
        </w:rPr>
        <w:softHyphen/>
        <w:t>ниям и принципам;</w:t>
      </w:r>
    </w:p>
    <w:p w:rsidR="00E369F9" w:rsidRPr="00C75188" w:rsidRDefault="00E369F9" w:rsidP="00C7518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и развитие экологического мышления, умение применять его в познавательной, коммуникатив</w:t>
      </w:r>
      <w:r w:rsidRPr="00C75188">
        <w:rPr>
          <w:color w:val="333333"/>
        </w:rPr>
        <w:softHyphen/>
        <w:t>ной, социальной практике и профессиональной ориен</w:t>
      </w:r>
      <w:r w:rsidRPr="00C75188">
        <w:rPr>
          <w:color w:val="333333"/>
        </w:rPr>
        <w:softHyphen/>
        <w:t>тации.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Предметные результаты</w:t>
      </w:r>
      <w:r w:rsidRPr="00C75188">
        <w:rPr>
          <w:color w:val="333333"/>
        </w:rPr>
        <w:t> освоения учащимися предме</w:t>
      </w:r>
      <w:r w:rsidRPr="00C75188">
        <w:rPr>
          <w:color w:val="333333"/>
        </w:rPr>
        <w:softHyphen/>
        <w:t>та «Технология. Индустриальные технологии»: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 познавательной сфере: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осознание роли техники и технологий для прогрессивно</w:t>
      </w:r>
      <w:r w:rsidRPr="00C75188">
        <w:rPr>
          <w:color w:val="333333"/>
        </w:rPr>
        <w:softHyphen/>
        <w:t>го развития общества;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целостного представ</w:t>
      </w:r>
      <w:r w:rsidRPr="00C75188">
        <w:rPr>
          <w:color w:val="333333"/>
        </w:rPr>
        <w:softHyphen/>
        <w:t xml:space="preserve">ления о </w:t>
      </w:r>
      <w:proofErr w:type="spellStart"/>
      <w:r w:rsidRPr="00C75188">
        <w:rPr>
          <w:color w:val="333333"/>
        </w:rPr>
        <w:t>техносфере</w:t>
      </w:r>
      <w:proofErr w:type="spellEnd"/>
      <w:r w:rsidRPr="00C75188">
        <w:rPr>
          <w:color w:val="333333"/>
        </w:rPr>
        <w:t>, сущности технологической культуры и культуры труда;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классификация видов и назначения ме</w:t>
      </w:r>
      <w:r w:rsidRPr="00C75188">
        <w:rPr>
          <w:color w:val="333333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75188">
        <w:rPr>
          <w:color w:val="333333"/>
        </w:rPr>
        <w:softHyphen/>
        <w:t>щих технологий промышленного производства;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ориентация в имеющихся и возможных средствах и технологиях созда</w:t>
      </w:r>
      <w:r w:rsidRPr="00C75188">
        <w:rPr>
          <w:color w:val="333333"/>
        </w:rPr>
        <w:softHyphen/>
        <w:t>ния объектов труда;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практическое освоение обучающимися основ проектн</w:t>
      </w:r>
      <w:proofErr w:type="gramStart"/>
      <w:r w:rsidRPr="00C75188">
        <w:rPr>
          <w:color w:val="333333"/>
        </w:rPr>
        <w:t>о-</w:t>
      </w:r>
      <w:proofErr w:type="gramEnd"/>
      <w:r w:rsidRPr="00C75188">
        <w:rPr>
          <w:color w:val="333333"/>
        </w:rPr>
        <w:t xml:space="preserve"> исследовательской деятельности;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проведение наблюдений и экспериментов под руководством учителя; объяснение явле</w:t>
      </w:r>
      <w:r w:rsidRPr="00C75188">
        <w:rPr>
          <w:color w:val="333333"/>
        </w:rPr>
        <w:softHyphen/>
        <w:t>ний, процессов и связей, выявляемых в ходе и</w:t>
      </w:r>
      <w:r w:rsidRPr="00C75188">
        <w:rPr>
          <w:color w:val="333333"/>
        </w:rPr>
        <w:t>с</w:t>
      </w:r>
      <w:r w:rsidRPr="00C75188">
        <w:rPr>
          <w:color w:val="333333"/>
        </w:rPr>
        <w:t>следований;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уяснение социальных и экологических последствий разви</w:t>
      </w:r>
      <w:r w:rsidRPr="00C75188">
        <w:rPr>
          <w:color w:val="333333"/>
        </w:rPr>
        <w:softHyphen/>
        <w:t>тия технологий промышленного и сельскохозяйственного производства, эне</w:t>
      </w:r>
      <w:r w:rsidRPr="00C75188">
        <w:rPr>
          <w:color w:val="333333"/>
        </w:rPr>
        <w:t>р</w:t>
      </w:r>
      <w:r w:rsidRPr="00C75188">
        <w:rPr>
          <w:color w:val="333333"/>
        </w:rPr>
        <w:t>гетики и транспорта; распознавание ви</w:t>
      </w:r>
      <w:r w:rsidRPr="00C75188">
        <w:rPr>
          <w:color w:val="333333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75188">
        <w:rPr>
          <w:color w:val="333333"/>
        </w:rPr>
        <w:softHyphen/>
        <w:t>логических свойств сырья, материалов и областей их приме</w:t>
      </w:r>
      <w:r w:rsidRPr="00C75188">
        <w:rPr>
          <w:color w:val="333333"/>
        </w:rPr>
        <w:softHyphen/>
        <w:t>нения;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развитие умений применять технологии представления, преобразования и использования информации, оценивать возможности и обл</w:t>
      </w:r>
      <w:r w:rsidRPr="00C75188">
        <w:rPr>
          <w:color w:val="333333"/>
        </w:rPr>
        <w:t>а</w:t>
      </w:r>
      <w:r w:rsidRPr="00C75188">
        <w:rPr>
          <w:color w:val="333333"/>
        </w:rPr>
        <w:t>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75188">
        <w:rPr>
          <w:color w:val="333333"/>
        </w:rPr>
        <w:softHyphen/>
        <w:t>рования и создания объектов труда;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lastRenderedPageBreak/>
        <w:t>овладение средствами и формами графического отобра</w:t>
      </w:r>
      <w:r w:rsidRPr="00C75188">
        <w:rPr>
          <w:color w:val="333333"/>
        </w:rPr>
        <w:softHyphen/>
        <w:t>жения объектов или процессов, правилами выполнения гра</w:t>
      </w:r>
      <w:r w:rsidRPr="00C75188">
        <w:rPr>
          <w:color w:val="333333"/>
        </w:rPr>
        <w:softHyphen/>
        <w:t>фической документ</w:t>
      </w:r>
      <w:r w:rsidRPr="00C75188">
        <w:rPr>
          <w:color w:val="333333"/>
        </w:rPr>
        <w:t>а</w:t>
      </w:r>
      <w:r w:rsidRPr="00C75188">
        <w:rPr>
          <w:color w:val="333333"/>
        </w:rPr>
        <w:t>ции, овладение методами чтения техни</w:t>
      </w:r>
      <w:r w:rsidRPr="00C75188">
        <w:rPr>
          <w:color w:val="333333"/>
        </w:rPr>
        <w:softHyphen/>
        <w:t>ческой, технологической и инструктивной информации;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умений устанавливать взаимосвязь зна</w:t>
      </w:r>
      <w:r w:rsidRPr="00C75188">
        <w:rPr>
          <w:color w:val="333333"/>
        </w:rPr>
        <w:softHyphen/>
        <w:t>ний по разным учебным предметам для решения приклад</w:t>
      </w:r>
      <w:r w:rsidRPr="00C75188">
        <w:rPr>
          <w:color w:val="333333"/>
        </w:rPr>
        <w:softHyphen/>
        <w:t>ных учебных задач; применение общенаучных знаний по пред</w:t>
      </w:r>
      <w:r w:rsidRPr="00C75188">
        <w:rPr>
          <w:color w:val="333333"/>
        </w:rPr>
        <w:softHyphen/>
        <w:t>метам естественно-математического цикла в процессе под</w:t>
      </w:r>
      <w:r w:rsidRPr="00C75188">
        <w:rPr>
          <w:color w:val="333333"/>
        </w:rPr>
        <w:softHyphen/>
        <w:t>готовки и осуществления технол</w:t>
      </w:r>
      <w:r w:rsidRPr="00C75188">
        <w:rPr>
          <w:color w:val="333333"/>
        </w:rPr>
        <w:t>о</w:t>
      </w:r>
      <w:r w:rsidRPr="00C75188">
        <w:rPr>
          <w:color w:val="333333"/>
        </w:rPr>
        <w:t>гических процессов для обоснования и аргументации рациональности деятельности;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применение элементов экономики при обосновании техно</w:t>
      </w:r>
      <w:r w:rsidRPr="00C75188">
        <w:rPr>
          <w:color w:val="333333"/>
        </w:rPr>
        <w:softHyphen/>
        <w:t>логий и проектов;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овладение алгоритмами и методами решения организа</w:t>
      </w:r>
      <w:r w:rsidRPr="00C75188">
        <w:rPr>
          <w:color w:val="333333"/>
        </w:rPr>
        <w:softHyphen/>
        <w:t>ционных и технико-технологических задач;</w:t>
      </w:r>
    </w:p>
    <w:p w:rsidR="00E369F9" w:rsidRPr="00C75188" w:rsidRDefault="00E369F9" w:rsidP="00C75188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75188">
        <w:rPr>
          <w:color w:val="333333"/>
        </w:rPr>
        <w:softHyphen/>
        <w:t>ре производства;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</w:t>
      </w:r>
      <w:r w:rsidRPr="00C75188">
        <w:rPr>
          <w:i/>
          <w:iCs/>
          <w:color w:val="333333"/>
        </w:rPr>
        <w:t> </w:t>
      </w:r>
      <w:r w:rsidRPr="00C75188">
        <w:rPr>
          <w:b/>
          <w:bCs/>
          <w:i/>
          <w:iCs/>
          <w:color w:val="333333"/>
        </w:rPr>
        <w:t>трудовой сфере: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планирование технологического процесса и процесса тру</w:t>
      </w:r>
      <w:r w:rsidRPr="00C75188">
        <w:rPr>
          <w:color w:val="333333"/>
        </w:rPr>
        <w:softHyphen/>
        <w:t>да;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подбор материалов с учётом характера объекта труда и технологии;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подбор инструментов, приспособлений и обо</w:t>
      </w:r>
      <w:r w:rsidRPr="00C75188">
        <w:rPr>
          <w:color w:val="333333"/>
        </w:rPr>
        <w:softHyphen/>
        <w:t>рудования с учётом требований технологии и материальн</w:t>
      </w:r>
      <w:proofErr w:type="gramStart"/>
      <w:r w:rsidRPr="00C75188">
        <w:rPr>
          <w:color w:val="333333"/>
        </w:rPr>
        <w:t>о-</w:t>
      </w:r>
      <w:proofErr w:type="gramEnd"/>
      <w:r w:rsidRPr="00C75188">
        <w:rPr>
          <w:color w:val="333333"/>
        </w:rPr>
        <w:t xml:space="preserve"> энергетических ресурсов;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овладение методами учебно-исследовательской и проект</w:t>
      </w:r>
      <w:r w:rsidRPr="00C75188">
        <w:rPr>
          <w:color w:val="333333"/>
        </w:rPr>
        <w:softHyphen/>
        <w:t>ной деятельности, решения творческих задач, моделирова</w:t>
      </w:r>
      <w:r w:rsidRPr="00C75188">
        <w:rPr>
          <w:color w:val="333333"/>
        </w:rPr>
        <w:softHyphen/>
        <w:t>ния, конструиров</w:t>
      </w:r>
      <w:r w:rsidRPr="00C75188">
        <w:rPr>
          <w:color w:val="333333"/>
        </w:rPr>
        <w:t>а</w:t>
      </w:r>
      <w:r w:rsidRPr="00C75188">
        <w:rPr>
          <w:color w:val="333333"/>
        </w:rPr>
        <w:t>ния;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проектирование последовательности операций и составление операционной карты работ;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выполнение технологических операций с соблюдением установленных норм, стандартов, ограничений;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соблюдение трудовой и технологической дисциплины;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соблюдение норм и правил безопасного труда, пожарной безопасности, пра</w:t>
      </w:r>
      <w:r w:rsidRPr="00C75188">
        <w:rPr>
          <w:color w:val="333333"/>
        </w:rPr>
        <w:softHyphen/>
        <w:t>вил санитарии и гигиены;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выбор средств и видов представления технической и тех</w:t>
      </w:r>
      <w:r w:rsidRPr="00C75188">
        <w:rPr>
          <w:color w:val="333333"/>
        </w:rPr>
        <w:softHyphen/>
        <w:t>нологической информации в соответствии с коммуникатив</w:t>
      </w:r>
      <w:r w:rsidRPr="00C75188">
        <w:rPr>
          <w:color w:val="333333"/>
        </w:rPr>
        <w:softHyphen/>
        <w:t>ной задачей, сферой и ситуацией общения;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контроль промежуточных и конечных результатов труда по установленным критериям и показателям с использова</w:t>
      </w:r>
      <w:r w:rsidRPr="00C75188">
        <w:rPr>
          <w:color w:val="333333"/>
        </w:rPr>
        <w:softHyphen/>
        <w:t>нием контрольных и измерительных инструментов;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выявле</w:t>
      </w:r>
      <w:r w:rsidRPr="00C75188">
        <w:rPr>
          <w:color w:val="333333"/>
        </w:rPr>
        <w:softHyphen/>
        <w:t>ние допущенных ошибок в процессе труда и обоснование способов их исправления;</w:t>
      </w:r>
    </w:p>
    <w:p w:rsidR="00E369F9" w:rsidRPr="00C75188" w:rsidRDefault="00E369F9" w:rsidP="00C75188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документирование результатов труда и проектной дея</w:t>
      </w:r>
      <w:r w:rsidRPr="00C75188">
        <w:rPr>
          <w:color w:val="333333"/>
        </w:rPr>
        <w:softHyphen/>
        <w:t>тельности;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 мотивационной сфере: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оценивание своей способности к труду в конкретной пред</w:t>
      </w:r>
      <w:r w:rsidRPr="00C75188">
        <w:rPr>
          <w:color w:val="333333"/>
        </w:rPr>
        <w:softHyphen/>
        <w:t>метной деятельности;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осознание ответственности за качест</w:t>
      </w:r>
      <w:r w:rsidRPr="00C75188">
        <w:rPr>
          <w:color w:val="333333"/>
        </w:rPr>
        <w:softHyphen/>
        <w:t>во результатов труда;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согласование своих потребностей и требований с потреб</w:t>
      </w:r>
      <w:r w:rsidRPr="00C75188">
        <w:rPr>
          <w:color w:val="333333"/>
        </w:rPr>
        <w:softHyphen/>
        <w:t>ностями и требованиями других участников познавательн</w:t>
      </w:r>
      <w:proofErr w:type="gramStart"/>
      <w:r w:rsidRPr="00C75188">
        <w:rPr>
          <w:color w:val="333333"/>
        </w:rPr>
        <w:t>о-</w:t>
      </w:r>
      <w:proofErr w:type="gramEnd"/>
      <w:r w:rsidRPr="00C75188">
        <w:rPr>
          <w:color w:val="333333"/>
        </w:rPr>
        <w:t xml:space="preserve"> трудовой деятел</w:t>
      </w:r>
      <w:r w:rsidRPr="00C75188">
        <w:rPr>
          <w:color w:val="333333"/>
        </w:rPr>
        <w:t>ь</w:t>
      </w:r>
      <w:r w:rsidRPr="00C75188">
        <w:rPr>
          <w:color w:val="333333"/>
        </w:rPr>
        <w:t>ности;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формирование представлений о мире профессий, свя</w:t>
      </w:r>
      <w:r w:rsidRPr="00C75188">
        <w:rPr>
          <w:color w:val="333333"/>
        </w:rPr>
        <w:softHyphen/>
        <w:t>занных с изучаемыми технологиями, их востребованности на рынке труда;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lastRenderedPageBreak/>
        <w:t>направленное продвижение к выбору про</w:t>
      </w:r>
      <w:r w:rsidRPr="00C75188">
        <w:rPr>
          <w:color w:val="333333"/>
        </w:rPr>
        <w:softHyphen/>
        <w:t>филя технологической подготовки в старших классах пол</w:t>
      </w:r>
      <w:r w:rsidRPr="00C75188">
        <w:rPr>
          <w:color w:val="333333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выраженная готовность к труду в сфере материального производства или сфере услуг;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стремление к экономии и бережливости в расходовании времени, материалов, денежных средств, труда;</w:t>
      </w:r>
    </w:p>
    <w:p w:rsidR="00E369F9" w:rsidRPr="00C75188" w:rsidRDefault="00E369F9" w:rsidP="00C75188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наличие эко</w:t>
      </w:r>
      <w:r w:rsidRPr="00C75188">
        <w:rPr>
          <w:color w:val="333333"/>
        </w:rPr>
        <w:softHyphen/>
        <w:t>логической культуры при обосновании объекта труда и вы</w:t>
      </w:r>
      <w:r w:rsidRPr="00C75188">
        <w:rPr>
          <w:color w:val="333333"/>
        </w:rPr>
        <w:softHyphen/>
        <w:t>полнении работ;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 эстетической сфере: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разработка варианта рекламы вы</w:t>
      </w:r>
      <w:r w:rsidRPr="00C75188">
        <w:rPr>
          <w:color w:val="333333"/>
        </w:rPr>
        <w:softHyphen/>
        <w:t>полненного объекта или результата труда;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C75188">
        <w:rPr>
          <w:color w:val="333333"/>
        </w:rPr>
        <w:softHyphen/>
        <w:t>низации труда;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умение выражать себя в доступных видах и формах худо</w:t>
      </w:r>
      <w:r w:rsidRPr="00C75188">
        <w:rPr>
          <w:color w:val="333333"/>
        </w:rPr>
        <w:softHyphen/>
        <w:t>жественно-прикладного творчества;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художественное оформ</w:t>
      </w:r>
      <w:r w:rsidRPr="00C75188">
        <w:rPr>
          <w:color w:val="333333"/>
        </w:rPr>
        <w:softHyphen/>
        <w:t>ление объекта труда и оптимальное планирование работ;</w:t>
      </w:r>
    </w:p>
    <w:p w:rsidR="00E369F9" w:rsidRPr="00C75188" w:rsidRDefault="00E369F9" w:rsidP="00C7518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рациональный выбор рабочего костюма и опрятное со</w:t>
      </w:r>
      <w:r w:rsidRPr="00C75188">
        <w:rPr>
          <w:color w:val="333333"/>
        </w:rPr>
        <w:softHyphen/>
        <w:t>держание рабочей одежды;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 коммуникативной сфере: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proofErr w:type="gramStart"/>
      <w:r w:rsidRPr="00C75188">
        <w:rPr>
          <w:color w:val="333333"/>
        </w:rPr>
        <w:t>практическое освоение умений, составляющих основу ком</w:t>
      </w:r>
      <w:r w:rsidRPr="00C75188">
        <w:rPr>
          <w:color w:val="333333"/>
        </w:rPr>
        <w:softHyphen/>
        <w:t>муникативной компетентности: действовать с учётом пози</w:t>
      </w:r>
      <w:r w:rsidRPr="00C75188">
        <w:rPr>
          <w:color w:val="333333"/>
        </w:rPr>
        <w:softHyphen/>
        <w:t>ции другого и уметь согласовывать свои действия;</w:t>
      </w:r>
      <w:proofErr w:type="gramEnd"/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устанав</w:t>
      </w:r>
      <w:r w:rsidRPr="00C75188">
        <w:rPr>
          <w:color w:val="333333"/>
        </w:rPr>
        <w:softHyphen/>
        <w:t>ливать и поддерживать необходимые контакты с другими людьми; удовлетворительно владеть нормами и техникой общения;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определять цели коммуникации, оценивать ситуа</w:t>
      </w:r>
      <w:r w:rsidRPr="00C75188">
        <w:rPr>
          <w:color w:val="333333"/>
        </w:rPr>
        <w:softHyphen/>
        <w:t>цию, учитывать намерения и способы коммуникации парт</w:t>
      </w:r>
      <w:r w:rsidRPr="00C75188">
        <w:rPr>
          <w:color w:val="333333"/>
        </w:rPr>
        <w:softHyphen/>
        <w:t>нёра, выбирать адекватные стратегии коммуникации;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установление рабочих отношений в группе для выполне</w:t>
      </w:r>
      <w:r w:rsidRPr="00C75188">
        <w:rPr>
          <w:color w:val="333333"/>
        </w:rPr>
        <w:softHyphen/>
        <w:t>ния практической работы или проекта, эффективное сотруд</w:t>
      </w:r>
      <w:r w:rsidRPr="00C75188">
        <w:rPr>
          <w:color w:val="333333"/>
        </w:rPr>
        <w:softHyphen/>
        <w:t>ничество и спосо</w:t>
      </w:r>
      <w:r w:rsidRPr="00C75188">
        <w:rPr>
          <w:color w:val="333333"/>
        </w:rPr>
        <w:t>б</w:t>
      </w:r>
      <w:r w:rsidRPr="00C75188">
        <w:rPr>
          <w:color w:val="333333"/>
        </w:rPr>
        <w:t>ствование эффективной кооперации;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интегрирование в группу сверстников и построение продук</w:t>
      </w:r>
      <w:r w:rsidRPr="00C75188">
        <w:rPr>
          <w:color w:val="333333"/>
        </w:rPr>
        <w:softHyphen/>
        <w:t>тивного взаимодействия со сверстниками и учителями;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сравнение разных точек зрения перед принятием реше</w:t>
      </w:r>
      <w:r w:rsidRPr="00C75188">
        <w:rPr>
          <w:color w:val="333333"/>
        </w:rPr>
        <w:softHyphen/>
        <w:t>ния и осуществлением выбора;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аргументирование своей точ</w:t>
      </w:r>
      <w:r w:rsidRPr="00C75188">
        <w:rPr>
          <w:color w:val="333333"/>
        </w:rPr>
        <w:softHyphen/>
        <w:t>ки зрения, отстаивание в споре своей позиции невраждеб</w:t>
      </w:r>
      <w:r w:rsidRPr="00C75188">
        <w:rPr>
          <w:color w:val="333333"/>
        </w:rPr>
        <w:softHyphen/>
        <w:t>ным для оппонентов образом;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адекватное использование речевых сре</w:t>
      </w:r>
      <w:proofErr w:type="gramStart"/>
      <w:r w:rsidRPr="00C75188">
        <w:rPr>
          <w:color w:val="333333"/>
        </w:rPr>
        <w:t>дств дл</w:t>
      </w:r>
      <w:proofErr w:type="gramEnd"/>
      <w:r w:rsidRPr="00C75188">
        <w:rPr>
          <w:color w:val="333333"/>
        </w:rPr>
        <w:t>я решения различных коммуникативных задач;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овладение устной и пись</w:t>
      </w:r>
      <w:r w:rsidRPr="00C75188">
        <w:rPr>
          <w:color w:val="333333"/>
        </w:rPr>
        <w:softHyphen/>
        <w:t>менной речью;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построение монологических контекстных высказываний;</w:t>
      </w:r>
    </w:p>
    <w:p w:rsidR="00E369F9" w:rsidRPr="00C75188" w:rsidRDefault="00E369F9" w:rsidP="00C75188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публичная презентация и защита проекта изделия, продукта труда или услуги;</w:t>
      </w:r>
    </w:p>
    <w:p w:rsidR="00E369F9" w:rsidRPr="00C75188" w:rsidRDefault="00E369F9" w:rsidP="00C75188">
      <w:p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b/>
          <w:bCs/>
          <w:i/>
          <w:iCs/>
          <w:color w:val="333333"/>
        </w:rPr>
        <w:t>в физиолого-психологической сфере:</w:t>
      </w:r>
    </w:p>
    <w:p w:rsidR="00E369F9" w:rsidRPr="00C75188" w:rsidRDefault="00E369F9" w:rsidP="00C7518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развитие моторики и координации движений рук при ра</w:t>
      </w:r>
      <w:r w:rsidRPr="00C75188">
        <w:rPr>
          <w:color w:val="333333"/>
        </w:rPr>
        <w:softHyphen/>
        <w:t>боте с ручными инструментами и выполнении операций с помощью машин и механизмов;</w:t>
      </w:r>
    </w:p>
    <w:p w:rsidR="00E369F9" w:rsidRPr="00C75188" w:rsidRDefault="00E369F9" w:rsidP="00C7518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достижение необходимой точности движений при выполнении различных технологи</w:t>
      </w:r>
      <w:r w:rsidRPr="00C75188">
        <w:rPr>
          <w:color w:val="333333"/>
        </w:rPr>
        <w:softHyphen/>
        <w:t>ческих операций;</w:t>
      </w:r>
    </w:p>
    <w:p w:rsidR="00E369F9" w:rsidRPr="00C75188" w:rsidRDefault="00E369F9" w:rsidP="00C7518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lastRenderedPageBreak/>
        <w:t>соблюдение необходимой величины усилий, прикладывае</w:t>
      </w:r>
      <w:r w:rsidRPr="00C75188">
        <w:rPr>
          <w:color w:val="333333"/>
        </w:rPr>
        <w:softHyphen/>
        <w:t>мых к инструментам, с учётом технологических требований;</w:t>
      </w:r>
    </w:p>
    <w:p w:rsidR="00E369F9" w:rsidRPr="00C75188" w:rsidRDefault="00E369F9" w:rsidP="00C7518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333333"/>
        </w:rPr>
      </w:pPr>
      <w:r w:rsidRPr="00C75188">
        <w:rPr>
          <w:color w:val="333333"/>
        </w:rPr>
        <w:t>сочетание образного и логического мышления в проект</w:t>
      </w:r>
      <w:r w:rsidRPr="00C75188">
        <w:rPr>
          <w:color w:val="333333"/>
        </w:rPr>
        <w:softHyphen/>
        <w:t>ной деятельности.</w:t>
      </w:r>
    </w:p>
    <w:p w:rsidR="00834C0D" w:rsidRPr="00035B55" w:rsidRDefault="00834C0D" w:rsidP="00834C0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34C0D" w:rsidRPr="0055408C" w:rsidRDefault="00834C0D" w:rsidP="00834C0D">
      <w:pPr>
        <w:pStyle w:val="aa"/>
        <w:numPr>
          <w:ilvl w:val="0"/>
          <w:numId w:val="21"/>
        </w:numPr>
        <w:shd w:val="clear" w:color="auto" w:fill="FFFFFF"/>
        <w:spacing w:line="276" w:lineRule="auto"/>
        <w:jc w:val="center"/>
        <w:rPr>
          <w:color w:val="333333"/>
        </w:rPr>
      </w:pPr>
      <w:r w:rsidRPr="00834C0D">
        <w:rPr>
          <w:b/>
          <w:bCs/>
          <w:color w:val="333333"/>
        </w:rPr>
        <w:t>Содержание  учебного предмета технология</w:t>
      </w:r>
    </w:p>
    <w:p w:rsidR="0055408C" w:rsidRPr="00834C0D" w:rsidRDefault="0055408C" w:rsidP="002D7AF7">
      <w:pPr>
        <w:pStyle w:val="aa"/>
        <w:shd w:val="clear" w:color="auto" w:fill="FFFFFF"/>
        <w:spacing w:line="276" w:lineRule="auto"/>
        <w:rPr>
          <w:color w:val="333333"/>
        </w:rPr>
      </w:pPr>
    </w:p>
    <w:p w:rsidR="0064464D" w:rsidRPr="0064464D" w:rsidRDefault="0055408C" w:rsidP="0055408C">
      <w:pPr>
        <w:pStyle w:val="aa"/>
        <w:autoSpaceDE w:val="0"/>
        <w:autoSpaceDN w:val="0"/>
        <w:adjustRightInd w:val="0"/>
        <w:ind w:left="0"/>
        <w:rPr>
          <w:b/>
        </w:rPr>
      </w:pPr>
      <w:r w:rsidRPr="00834C0D">
        <w:rPr>
          <w:b/>
          <w:bCs/>
          <w:color w:val="333333"/>
        </w:rPr>
        <w:t>Раздел</w:t>
      </w:r>
      <w:r w:rsidR="002D7AF7">
        <w:rPr>
          <w:b/>
        </w:rPr>
        <w:t xml:space="preserve">. </w:t>
      </w:r>
      <w:r w:rsidR="0064464D" w:rsidRPr="0064464D">
        <w:rPr>
          <w:b/>
        </w:rPr>
        <w:t>Сельскохозя</w:t>
      </w:r>
      <w:r w:rsidR="002D7AF7">
        <w:rPr>
          <w:b/>
        </w:rPr>
        <w:t xml:space="preserve">йственный труд. Осенний период </w:t>
      </w:r>
      <w:r w:rsidR="0064464D" w:rsidRPr="0064464D">
        <w:rPr>
          <w:b/>
        </w:rPr>
        <w:t>(4 ч.</w:t>
      </w:r>
      <w:r w:rsidR="0064464D" w:rsidRPr="001922DE">
        <w:t>)</w:t>
      </w:r>
    </w:p>
    <w:p w:rsidR="00263CD7" w:rsidRPr="00263CD7" w:rsidRDefault="00263CD7" w:rsidP="00263CD7">
      <w:pPr>
        <w:shd w:val="clear" w:color="auto" w:fill="FFFFFF"/>
        <w:spacing w:line="276" w:lineRule="auto"/>
        <w:jc w:val="both"/>
        <w:rPr>
          <w:rStyle w:val="FontStyle51"/>
        </w:rPr>
      </w:pPr>
      <w:r w:rsidRPr="00263CD7">
        <w:rPr>
          <w:rStyle w:val="FontStyle51"/>
        </w:rPr>
        <w:t>Характеристика основных типов почв, понятие «плодородие почвы».</w:t>
      </w:r>
    </w:p>
    <w:p w:rsidR="00834C0D" w:rsidRDefault="00263CD7" w:rsidP="00263CD7">
      <w:pPr>
        <w:shd w:val="clear" w:color="auto" w:fill="FFFFFF"/>
        <w:spacing w:line="276" w:lineRule="auto"/>
        <w:jc w:val="both"/>
        <w:rPr>
          <w:rStyle w:val="FontStyle51"/>
        </w:rPr>
      </w:pPr>
      <w:r w:rsidRPr="00263CD7">
        <w:rPr>
          <w:rStyle w:val="FontStyle51"/>
        </w:rPr>
        <w:t>Способы хранения урожая овощей, клубней и луковиц многолетних растений. Обработка почвы на участке.</w:t>
      </w:r>
    </w:p>
    <w:p w:rsidR="00263CD7" w:rsidRDefault="00263CD7" w:rsidP="00263CD7">
      <w:pPr>
        <w:shd w:val="clear" w:color="auto" w:fill="FFFFFF"/>
        <w:spacing w:line="276" w:lineRule="auto"/>
        <w:jc w:val="both"/>
        <w:rPr>
          <w:b/>
          <w:bCs/>
          <w:color w:val="333333"/>
        </w:rPr>
      </w:pP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Раздел</w:t>
      </w:r>
      <w:r w:rsidR="002D7AF7">
        <w:rPr>
          <w:b/>
          <w:bCs/>
          <w:color w:val="333333"/>
        </w:rPr>
        <w:t>.</w:t>
      </w:r>
      <w:r w:rsidRPr="00834C0D">
        <w:rPr>
          <w:b/>
          <w:bCs/>
          <w:color w:val="333333"/>
        </w:rPr>
        <w:t xml:space="preserve"> Технологии исследовательс</w:t>
      </w:r>
      <w:r w:rsidR="002D7AF7">
        <w:rPr>
          <w:b/>
          <w:bCs/>
          <w:color w:val="333333"/>
        </w:rPr>
        <w:t>кой и опытнической деятельности</w:t>
      </w:r>
      <w:r>
        <w:rPr>
          <w:b/>
          <w:bCs/>
          <w:color w:val="333333"/>
        </w:rPr>
        <w:t xml:space="preserve"> (6 ч.)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Теоретические сведения</w:t>
      </w:r>
      <w:r w:rsidRPr="00834C0D">
        <w:rPr>
          <w:color w:val="333333"/>
        </w:rPr>
        <w:t>. Творческий проект. Этапы про</w:t>
      </w:r>
      <w:r w:rsidRPr="00834C0D">
        <w:rPr>
          <w:color w:val="333333"/>
        </w:rPr>
        <w:softHyphen/>
        <w:t>ектирования и конструирования. Проектирование изделий на предприятии (ко</w:t>
      </w:r>
      <w:r w:rsidRPr="00834C0D">
        <w:rPr>
          <w:color w:val="333333"/>
        </w:rPr>
        <w:t>н</w:t>
      </w:r>
      <w:r w:rsidRPr="00834C0D">
        <w:rPr>
          <w:color w:val="333333"/>
        </w:rPr>
        <w:t>структорская и технологическая подготов</w:t>
      </w:r>
      <w:r w:rsidRPr="00834C0D">
        <w:rPr>
          <w:color w:val="333333"/>
        </w:rPr>
        <w:softHyphen/>
        <w:t>ка). Государственные стандарты на типовые детали и документа</w:t>
      </w:r>
      <w:r w:rsidRPr="00834C0D">
        <w:rPr>
          <w:color w:val="333333"/>
        </w:rPr>
        <w:softHyphen/>
        <w:t>цию (ЕСКД и ЕСТД).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Основные технические и технологические задачи при про</w:t>
      </w:r>
      <w:r w:rsidRPr="00834C0D">
        <w:rPr>
          <w:color w:val="333333"/>
        </w:rPr>
        <w:softHyphen/>
        <w:t>ектировании изделия, возможные пути их решения. Примене</w:t>
      </w:r>
      <w:r w:rsidRPr="00834C0D">
        <w:rPr>
          <w:color w:val="333333"/>
        </w:rPr>
        <w:softHyphen/>
        <w:t>ние ПК при проектир</w:t>
      </w:r>
      <w:r w:rsidRPr="00834C0D">
        <w:rPr>
          <w:color w:val="333333"/>
        </w:rPr>
        <w:t>о</w:t>
      </w:r>
      <w:r w:rsidRPr="00834C0D">
        <w:rPr>
          <w:color w:val="333333"/>
        </w:rPr>
        <w:t>вании.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Экономическая оценка стоимости выполнения проекта.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Методика проведения электронной презентации проектов (сценарии, содержание).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Практические работы.</w:t>
      </w:r>
      <w:r w:rsidRPr="00834C0D">
        <w:rPr>
          <w:color w:val="333333"/>
        </w:rPr>
        <w:t> Обоснование идеи изделия на ос</w:t>
      </w:r>
      <w:r w:rsidRPr="00834C0D">
        <w:rPr>
          <w:color w:val="333333"/>
        </w:rPr>
        <w:softHyphen/>
        <w:t>нове маркетинговых опросов. Поиск необходимой информации с использованием с</w:t>
      </w:r>
      <w:r w:rsidRPr="00834C0D">
        <w:rPr>
          <w:color w:val="333333"/>
        </w:rPr>
        <w:t>е</w:t>
      </w:r>
      <w:r w:rsidRPr="00834C0D">
        <w:rPr>
          <w:color w:val="333333"/>
        </w:rPr>
        <w:t>ти Интернет.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Конструирование и дизайн-проектирование изделия с ис</w:t>
      </w:r>
      <w:r w:rsidRPr="00834C0D">
        <w:rPr>
          <w:color w:val="333333"/>
        </w:rPr>
        <w:softHyphen/>
        <w:t>пользованием ПК, установление состава деталей.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Разработка чертежей деталей проектного изделия.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Составление технологических карт изготовления деталей из</w:t>
      </w:r>
      <w:r w:rsidRPr="00834C0D">
        <w:rPr>
          <w:color w:val="333333"/>
        </w:rPr>
        <w:softHyphen/>
        <w:t>делия.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Изготовление деталей изделия, сборка изделия и его отдел</w:t>
      </w:r>
      <w:r w:rsidRPr="00834C0D">
        <w:rPr>
          <w:color w:val="333333"/>
        </w:rPr>
        <w:softHyphen/>
        <w:t>ка. Разработка варианта рекламы.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Оформление проектных материалов. Подготовка электрон</w:t>
      </w:r>
      <w:r w:rsidRPr="00834C0D">
        <w:rPr>
          <w:color w:val="333333"/>
        </w:rPr>
        <w:softHyphen/>
        <w:t>ной презентации проекта.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</w:p>
    <w:p w:rsidR="0055408C" w:rsidRPr="00834C0D" w:rsidRDefault="002D7AF7" w:rsidP="0055408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b/>
          <w:bCs/>
          <w:color w:val="333333"/>
        </w:rPr>
        <w:t xml:space="preserve">Раздел. </w:t>
      </w:r>
      <w:r w:rsidR="0055408C" w:rsidRPr="00834C0D">
        <w:rPr>
          <w:b/>
          <w:bCs/>
          <w:color w:val="333333"/>
        </w:rPr>
        <w:t>Технологии обраб</w:t>
      </w:r>
      <w:r>
        <w:rPr>
          <w:b/>
          <w:bCs/>
          <w:color w:val="333333"/>
        </w:rPr>
        <w:t>отки конструкционных материалов</w:t>
      </w:r>
      <w:r w:rsidR="0055408C">
        <w:rPr>
          <w:b/>
          <w:bCs/>
          <w:color w:val="333333"/>
        </w:rPr>
        <w:t xml:space="preserve">. 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Технологии ручной обработки древесины и древесных материалов</w:t>
      </w:r>
      <w:r w:rsidR="0055408C">
        <w:rPr>
          <w:b/>
          <w:bCs/>
          <w:color w:val="333333"/>
        </w:rPr>
        <w:t xml:space="preserve"> (18 ч.)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Теоретические сведения.</w:t>
      </w:r>
      <w:r w:rsidRPr="00834C0D">
        <w:rPr>
          <w:color w:val="333333"/>
        </w:rPr>
        <w:t> Конструкторская и технологиче</w:t>
      </w:r>
      <w:r w:rsidRPr="00834C0D">
        <w:rPr>
          <w:color w:val="333333"/>
        </w:rPr>
        <w:softHyphen/>
        <w:t>ская документация. Использование ПК для подготовки конст</w:t>
      </w:r>
      <w:r w:rsidRPr="00834C0D">
        <w:rPr>
          <w:color w:val="333333"/>
        </w:rPr>
        <w:softHyphen/>
        <w:t>рукторской и технол</w:t>
      </w:r>
      <w:r w:rsidRPr="00834C0D">
        <w:rPr>
          <w:color w:val="333333"/>
        </w:rPr>
        <w:t>о</w:t>
      </w:r>
      <w:r w:rsidRPr="00834C0D">
        <w:rPr>
          <w:color w:val="333333"/>
        </w:rPr>
        <w:t>гической документации. Заточка и настройка дереворежущих инструментов.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Точность измерений и допуски при обработке. Отклонения и допуски на размеры детали.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Столярные шиповые соединения. Технология шипового соединения деталей. Выдалбливание проушин и гнёзд.</w:t>
      </w:r>
    </w:p>
    <w:p w:rsidR="0055408C" w:rsidRDefault="00834C0D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 xml:space="preserve">Технология соединения деталей </w:t>
      </w:r>
      <w:proofErr w:type="spellStart"/>
      <w:r w:rsidRPr="00834C0D">
        <w:rPr>
          <w:color w:val="333333"/>
        </w:rPr>
        <w:t>шкантами</w:t>
      </w:r>
      <w:proofErr w:type="spellEnd"/>
      <w:r w:rsidRPr="00834C0D">
        <w:rPr>
          <w:color w:val="333333"/>
        </w:rPr>
        <w:t xml:space="preserve"> и шурупами в на</w:t>
      </w:r>
      <w:r w:rsidRPr="00834C0D">
        <w:rPr>
          <w:color w:val="333333"/>
        </w:rPr>
        <w:softHyphen/>
        <w:t>гель. Рациональные приёмы работы ручными инструментами зри подготовке дет</w:t>
      </w:r>
      <w:r w:rsidRPr="00834C0D">
        <w:rPr>
          <w:color w:val="333333"/>
        </w:rPr>
        <w:t>а</w:t>
      </w:r>
      <w:r w:rsidRPr="00834C0D">
        <w:rPr>
          <w:color w:val="333333"/>
        </w:rPr>
        <w:t>лей и сборке изделий.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55408C">
        <w:rPr>
          <w:color w:val="333333"/>
        </w:rPr>
        <w:lastRenderedPageBreak/>
        <w:t xml:space="preserve"> </w:t>
      </w:r>
      <w:r w:rsidRPr="00834C0D">
        <w:rPr>
          <w:color w:val="333333"/>
        </w:rPr>
        <w:t>Конструкторская и технологиче</w:t>
      </w:r>
      <w:r w:rsidRPr="00834C0D">
        <w:rPr>
          <w:color w:val="333333"/>
        </w:rPr>
        <w:softHyphen/>
        <w:t>ская документация для деталей из древесины, изготовляемых на токарном станке. Использование ПК для по</w:t>
      </w:r>
      <w:r w:rsidRPr="00834C0D">
        <w:rPr>
          <w:color w:val="333333"/>
        </w:rPr>
        <w:t>д</w:t>
      </w:r>
      <w:r w:rsidRPr="00834C0D">
        <w:rPr>
          <w:color w:val="333333"/>
        </w:rPr>
        <w:t>готовки конструк</w:t>
      </w:r>
      <w:r w:rsidRPr="00834C0D">
        <w:rPr>
          <w:color w:val="333333"/>
        </w:rPr>
        <w:softHyphen/>
        <w:t>торской и технологической документации.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Технология обработки наружных фасонных поверхностей деталей из древесины. Обработка вогнутой и выпуклой криволи</w:t>
      </w:r>
      <w:r w:rsidRPr="00834C0D">
        <w:rPr>
          <w:color w:val="333333"/>
        </w:rPr>
        <w:softHyphen/>
        <w:t>нейной поверхн</w:t>
      </w:r>
      <w:r w:rsidRPr="00834C0D">
        <w:rPr>
          <w:color w:val="333333"/>
        </w:rPr>
        <w:t>о</w:t>
      </w:r>
      <w:r w:rsidRPr="00834C0D">
        <w:rPr>
          <w:color w:val="333333"/>
        </w:rPr>
        <w:t>сти. Точение шаров и дисков.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Технология точения декоративных изделий, имеющих внут</w:t>
      </w:r>
      <w:r w:rsidRPr="00834C0D">
        <w:rPr>
          <w:color w:val="333333"/>
        </w:rPr>
        <w:softHyphen/>
        <w:t>ренние полости. Контроль качества деталей. Шлифовка и отдел</w:t>
      </w:r>
      <w:r w:rsidRPr="00834C0D">
        <w:rPr>
          <w:color w:val="333333"/>
        </w:rPr>
        <w:softHyphen/>
        <w:t>ка изделий.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Экологичность заготовки, производства и обработки древе</w:t>
      </w:r>
      <w:r w:rsidRPr="00834C0D">
        <w:rPr>
          <w:color w:val="333333"/>
        </w:rPr>
        <w:softHyphen/>
        <w:t>сины и древесных материалов</w:t>
      </w:r>
    </w:p>
    <w:p w:rsidR="00834C0D" w:rsidRPr="00834C0D" w:rsidRDefault="0055408C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Изготовление деталей и изделий на токарном станке по техни</w:t>
      </w:r>
      <w:r w:rsidRPr="00834C0D">
        <w:rPr>
          <w:color w:val="333333"/>
        </w:rPr>
        <w:softHyphen/>
        <w:t>ческим рисункам, эскизам, чертежам и технологическим картам.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Лабораторно-практические и практические работы.</w:t>
      </w:r>
      <w:r w:rsidRPr="00834C0D">
        <w:rPr>
          <w:color w:val="333333"/>
        </w:rPr>
        <w:t> Разработка чертежей деталей и изделий. Разработка технологи</w:t>
      </w:r>
      <w:r w:rsidRPr="00834C0D">
        <w:rPr>
          <w:color w:val="333333"/>
        </w:rPr>
        <w:softHyphen/>
        <w:t>ческих карт изготовл</w:t>
      </w:r>
      <w:r w:rsidRPr="00834C0D">
        <w:rPr>
          <w:color w:val="333333"/>
        </w:rPr>
        <w:t>е</w:t>
      </w:r>
      <w:r w:rsidRPr="00834C0D">
        <w:rPr>
          <w:color w:val="333333"/>
        </w:rPr>
        <w:t>ния деталей из древесины.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Настройка рубанка. Доводка лезвия ножа рубанка.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Расчёт отклонений и допусков на размеры деталей.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Расчёт шиповых соединений деревянной рамки.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 xml:space="preserve">Изготовление изделий из древесины с </w:t>
      </w:r>
      <w:proofErr w:type="gramStart"/>
      <w:r w:rsidRPr="00834C0D">
        <w:rPr>
          <w:color w:val="333333"/>
        </w:rPr>
        <w:t>шиповым</w:t>
      </w:r>
      <w:proofErr w:type="gramEnd"/>
      <w:r w:rsidRPr="00834C0D">
        <w:rPr>
          <w:color w:val="333333"/>
        </w:rPr>
        <w:t xml:space="preserve"> соединение брусков. Ознакомление с рациональными приёмами работы ручными инструме</w:t>
      </w:r>
      <w:r w:rsidRPr="00834C0D">
        <w:rPr>
          <w:color w:val="333333"/>
        </w:rPr>
        <w:t>н</w:t>
      </w:r>
      <w:r w:rsidRPr="00834C0D">
        <w:rPr>
          <w:color w:val="333333"/>
        </w:rPr>
        <w:t>тами при выпиливании, долблении и зачистке шипов и проушин.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 xml:space="preserve">Соединение деталей из древесины </w:t>
      </w:r>
      <w:proofErr w:type="spellStart"/>
      <w:r w:rsidRPr="00834C0D">
        <w:rPr>
          <w:color w:val="333333"/>
        </w:rPr>
        <w:t>шкантами</w:t>
      </w:r>
      <w:proofErr w:type="spellEnd"/>
      <w:r w:rsidRPr="00834C0D">
        <w:rPr>
          <w:color w:val="333333"/>
        </w:rPr>
        <w:t xml:space="preserve"> и шурупами в нагель.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Выполнение чертежей и технологических карт для деталей из древесины, изготовляемых на токарном станке.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Точение деталей из древесины по эскизам, чертежам и технологическим картам. Ознакомление со способами применения разметочных и ко</w:t>
      </w:r>
      <w:r w:rsidRPr="00834C0D">
        <w:rPr>
          <w:color w:val="333333"/>
        </w:rPr>
        <w:t>н</w:t>
      </w:r>
      <w:r w:rsidRPr="00834C0D">
        <w:rPr>
          <w:color w:val="333333"/>
        </w:rPr>
        <w:t>трольно-измерительных инструментов яри изготовлении деталей с фасонными поверхностями.</w:t>
      </w:r>
    </w:p>
    <w:p w:rsidR="0055408C" w:rsidRPr="00834C0D" w:rsidRDefault="0055408C" w:rsidP="0055408C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Точение декоративных изделий из древесины. Ознакомление с рациональными приёмами работы при выполнении раз</w:t>
      </w:r>
      <w:r w:rsidRPr="00834C0D">
        <w:rPr>
          <w:color w:val="333333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Технологии ручной обработки металлов и искусственных материалов</w:t>
      </w:r>
      <w:r w:rsidR="0055408C">
        <w:rPr>
          <w:b/>
          <w:bCs/>
          <w:color w:val="333333"/>
        </w:rPr>
        <w:t xml:space="preserve"> (12 ч.)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Теоретические сведения.</w:t>
      </w:r>
      <w:r w:rsidRPr="00834C0D">
        <w:rPr>
          <w:color w:val="333333"/>
        </w:rPr>
        <w:t> Металлы и их сплавы, область применения. Классификация сталей. Термическая обработка сталей.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Резьбовые соединения. Резьба. Технология нарезания в ме</w:t>
      </w:r>
      <w:r w:rsidRPr="00834C0D">
        <w:rPr>
          <w:color w:val="333333"/>
        </w:rPr>
        <w:softHyphen/>
        <w:t>таллах и искусственных материалах наружной и внутренней резьбы вручную. Р</w:t>
      </w:r>
      <w:r w:rsidRPr="00834C0D">
        <w:rPr>
          <w:color w:val="333333"/>
        </w:rPr>
        <w:t>е</w:t>
      </w:r>
      <w:r w:rsidRPr="00834C0D">
        <w:rPr>
          <w:color w:val="333333"/>
        </w:rPr>
        <w:t>жущие инструменты (метчик, плашка), при</w:t>
      </w:r>
      <w:r w:rsidRPr="00834C0D">
        <w:rPr>
          <w:color w:val="333333"/>
        </w:rPr>
        <w:softHyphen/>
        <w:t>способления и оборудование для нарезания резьбы.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Визуальный и инструментальный контроль качества деталей.</w:t>
      </w:r>
    </w:p>
    <w:p w:rsidR="00C55B51" w:rsidRDefault="00834C0D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Профессии, связанные с ручной обработкой металлов, тер</w:t>
      </w:r>
      <w:r w:rsidRPr="00834C0D">
        <w:rPr>
          <w:color w:val="333333"/>
        </w:rPr>
        <w:softHyphen/>
        <w:t>мической обработкой материалов.</w:t>
      </w:r>
      <w:r w:rsidR="00C55B51" w:rsidRPr="00C55B51">
        <w:rPr>
          <w:color w:val="333333"/>
        </w:rPr>
        <w:t xml:space="preserve"> 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Токарно-винторезный станок: устройство, назначение, приёмы подготовки к работе; приёмы управления и выполнения операций. Инструме</w:t>
      </w:r>
      <w:r w:rsidRPr="00834C0D">
        <w:rPr>
          <w:color w:val="333333"/>
        </w:rPr>
        <w:t>н</w:t>
      </w:r>
      <w:r w:rsidRPr="00834C0D">
        <w:rPr>
          <w:color w:val="333333"/>
        </w:rPr>
        <w:t>ты и приспо</w:t>
      </w:r>
      <w:r w:rsidRPr="00834C0D">
        <w:rPr>
          <w:color w:val="333333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834C0D">
        <w:rPr>
          <w:color w:val="333333"/>
        </w:rPr>
        <w:softHyphen/>
        <w:t>сти точения изделий из искусственных материалов. Правила без</w:t>
      </w:r>
      <w:r w:rsidRPr="00834C0D">
        <w:rPr>
          <w:color w:val="333333"/>
        </w:rPr>
        <w:softHyphen/>
        <w:t>опасной работы на токарном станке.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Фрезерный станок: устройство, назначение, приёмы рабо</w:t>
      </w:r>
      <w:r w:rsidRPr="00834C0D">
        <w:rPr>
          <w:color w:val="333333"/>
        </w:rPr>
        <w:softHyphen/>
        <w:t>ты. Инструменты и приспособления для работы на фрезерном станке. Основные оп</w:t>
      </w:r>
      <w:r w:rsidRPr="00834C0D">
        <w:rPr>
          <w:color w:val="333333"/>
        </w:rPr>
        <w:t>е</w:t>
      </w:r>
      <w:r w:rsidRPr="00834C0D">
        <w:rPr>
          <w:color w:val="333333"/>
        </w:rPr>
        <w:t>рации фрезерной обработки и особенно</w:t>
      </w:r>
      <w:r w:rsidRPr="00834C0D">
        <w:rPr>
          <w:color w:val="333333"/>
        </w:rPr>
        <w:softHyphen/>
        <w:t>сти их выполнения. Правила безопасной работы на фрезерном станке.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lastRenderedPageBreak/>
        <w:t>Графическая документация для изготовления изделий на то</w:t>
      </w:r>
      <w:r w:rsidRPr="00834C0D">
        <w:rPr>
          <w:color w:val="333333"/>
        </w:rPr>
        <w:softHyphen/>
        <w:t>карном и фрезерном станках. Технологическая документация для изготовления и</w:t>
      </w:r>
      <w:r w:rsidRPr="00834C0D">
        <w:rPr>
          <w:color w:val="333333"/>
        </w:rPr>
        <w:t>з</w:t>
      </w:r>
      <w:r w:rsidRPr="00834C0D">
        <w:rPr>
          <w:color w:val="333333"/>
        </w:rPr>
        <w:t>делий на токарном и фрезерном станках. Операционная карта.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Перспективные технологии производства деталей из метал</w:t>
      </w:r>
      <w:r w:rsidRPr="00834C0D">
        <w:rPr>
          <w:color w:val="333333"/>
        </w:rPr>
        <w:softHyphen/>
        <w:t>лов и искусственных материалов. Экологические проблемы про</w:t>
      </w:r>
      <w:r w:rsidRPr="00834C0D">
        <w:rPr>
          <w:color w:val="333333"/>
        </w:rPr>
        <w:softHyphen/>
        <w:t>изводства, прим</w:t>
      </w:r>
      <w:r w:rsidRPr="00834C0D">
        <w:rPr>
          <w:color w:val="333333"/>
        </w:rPr>
        <w:t>е</w:t>
      </w:r>
      <w:r w:rsidRPr="00834C0D">
        <w:rPr>
          <w:color w:val="333333"/>
        </w:rPr>
        <w:t>нения и утилизации изделий из металлов и ис</w:t>
      </w:r>
      <w:r w:rsidRPr="00834C0D">
        <w:rPr>
          <w:color w:val="333333"/>
        </w:rPr>
        <w:softHyphen/>
        <w:t>кусственных материалов.</w:t>
      </w:r>
    </w:p>
    <w:p w:rsidR="00834C0D" w:rsidRPr="00834C0D" w:rsidRDefault="00C55B51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Профессии, связанные с обслуживанием, наладкой и ремон</w:t>
      </w:r>
      <w:r w:rsidRPr="00834C0D">
        <w:rPr>
          <w:color w:val="333333"/>
        </w:rPr>
        <w:softHyphen/>
        <w:t>том токарных и фрезерных станков.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Лабораторно-практические и практические работы.</w:t>
      </w:r>
      <w:r w:rsidRPr="00834C0D">
        <w:rPr>
          <w:color w:val="333333"/>
        </w:rPr>
        <w:t> </w:t>
      </w:r>
      <w:r w:rsidR="00C55B51">
        <w:rPr>
          <w:color w:val="333333"/>
        </w:rPr>
        <w:t xml:space="preserve"> </w:t>
      </w:r>
      <w:r w:rsidRPr="00834C0D">
        <w:rPr>
          <w:color w:val="333333"/>
        </w:rPr>
        <w:t>Ознакомление с термической обработкой стали.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Нарезание наружной и внутренней резьбы вручную. Отра</w:t>
      </w:r>
      <w:r w:rsidRPr="00834C0D">
        <w:rPr>
          <w:color w:val="333333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Изготовление деталей из тонколистового металла, проволо</w:t>
      </w:r>
      <w:r w:rsidRPr="00834C0D">
        <w:rPr>
          <w:color w:val="333333"/>
        </w:rPr>
        <w:softHyphen/>
        <w:t>ки, искусственных материалов по эскизам, чертежам и техноло</w:t>
      </w:r>
      <w:r w:rsidRPr="00834C0D">
        <w:rPr>
          <w:color w:val="333333"/>
        </w:rPr>
        <w:softHyphen/>
        <w:t>гическим картам.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Ознакомление с видами и назначением токарных резцов, ре</w:t>
      </w:r>
      <w:r w:rsidRPr="00834C0D">
        <w:rPr>
          <w:color w:val="333333"/>
        </w:rPr>
        <w:softHyphen/>
        <w:t>жимами резания при токарной обработке.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Управление токарно-винторезным станком. Наладка и на</w:t>
      </w:r>
      <w:r w:rsidRPr="00834C0D">
        <w:rPr>
          <w:color w:val="333333"/>
        </w:rPr>
        <w:softHyphen/>
        <w:t>стройка станка.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834C0D">
        <w:rPr>
          <w:color w:val="333333"/>
        </w:rPr>
        <w:softHyphen/>
        <w:t>ка торца, сверление заготовки). Соблюдение правил безопасно</w:t>
      </w:r>
      <w:r w:rsidRPr="00834C0D">
        <w:rPr>
          <w:color w:val="333333"/>
        </w:rPr>
        <w:softHyphen/>
        <w:t>го труда. Уборка рабочего места.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Нарезание резьбы плашкой на токарно-винторезном станке.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Ознакомление с устройством настольного горизонтальн</w:t>
      </w:r>
      <w:proofErr w:type="gramStart"/>
      <w:r w:rsidRPr="00834C0D">
        <w:rPr>
          <w:color w:val="333333"/>
        </w:rPr>
        <w:t>о-</w:t>
      </w:r>
      <w:proofErr w:type="gramEnd"/>
      <w:r w:rsidRPr="00834C0D">
        <w:rPr>
          <w:color w:val="333333"/>
        </w:rPr>
        <w:t xml:space="preserve"> фрезерного станка. Ознакомление с режущим инструментом для фрезерования.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Наладка и настройка школьного фрезерного станка. Уста</w:t>
      </w:r>
      <w:r w:rsidRPr="00834C0D">
        <w:rPr>
          <w:color w:val="333333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Разработка чертежей для изготовления изделий на токар</w:t>
      </w:r>
      <w:r w:rsidRPr="00834C0D">
        <w:rPr>
          <w:color w:val="333333"/>
        </w:rPr>
        <w:softHyphen/>
        <w:t>ном и фрезерном станках. Применение ПК для разработки гра</w:t>
      </w:r>
      <w:r w:rsidRPr="00834C0D">
        <w:rPr>
          <w:color w:val="333333"/>
        </w:rPr>
        <w:softHyphen/>
        <w:t>фической документ</w:t>
      </w:r>
      <w:r w:rsidRPr="00834C0D">
        <w:rPr>
          <w:color w:val="333333"/>
        </w:rPr>
        <w:t>а</w:t>
      </w:r>
      <w:r w:rsidRPr="00834C0D">
        <w:rPr>
          <w:color w:val="333333"/>
        </w:rPr>
        <w:t>ции.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Разработка операционной карты на изготовление детали вращения и детали, получаемой фрезерованием. Применение ПК для разработки те</w:t>
      </w:r>
      <w:r w:rsidRPr="00834C0D">
        <w:rPr>
          <w:color w:val="333333"/>
        </w:rPr>
        <w:t>х</w:t>
      </w:r>
      <w:r w:rsidRPr="00834C0D">
        <w:rPr>
          <w:color w:val="333333"/>
        </w:rPr>
        <w:t>нологической документации.</w:t>
      </w:r>
    </w:p>
    <w:p w:rsidR="00C55B51" w:rsidRPr="00834C0D" w:rsidRDefault="00C55B51" w:rsidP="00C55B51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Изготовление деталей из металла и искусственных материа</w:t>
      </w:r>
      <w:r w:rsidRPr="00834C0D">
        <w:rPr>
          <w:color w:val="333333"/>
        </w:rPr>
        <w:softHyphen/>
        <w:t>лов на токарном и фрезерном станках по эскизам, чертежам и технологическим картам.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</w:p>
    <w:p w:rsidR="00834C0D" w:rsidRPr="002D7AF7" w:rsidRDefault="006E0E46" w:rsidP="002D7AF7">
      <w:pPr>
        <w:rPr>
          <w:b/>
          <w:sz w:val="22"/>
          <w:szCs w:val="28"/>
        </w:rPr>
      </w:pPr>
      <w:r>
        <w:rPr>
          <w:b/>
          <w:bCs/>
          <w:color w:val="333333"/>
        </w:rPr>
        <w:t xml:space="preserve">Раздел. </w:t>
      </w:r>
      <w:r w:rsidR="00834C0D" w:rsidRPr="00834C0D">
        <w:rPr>
          <w:b/>
          <w:bCs/>
          <w:color w:val="333333"/>
        </w:rPr>
        <w:t>Технологии художественно</w:t>
      </w:r>
      <w:r w:rsidR="002D7AF7">
        <w:rPr>
          <w:b/>
          <w:bCs/>
          <w:color w:val="333333"/>
        </w:rPr>
        <w:t xml:space="preserve"> </w:t>
      </w:r>
      <w:r w:rsidR="00834C0D" w:rsidRPr="00834C0D">
        <w:rPr>
          <w:b/>
          <w:bCs/>
          <w:color w:val="333333"/>
        </w:rPr>
        <w:t>- прикладной обработки материалов</w:t>
      </w:r>
      <w:r>
        <w:rPr>
          <w:b/>
          <w:bCs/>
          <w:color w:val="333333"/>
        </w:rPr>
        <w:t>.</w:t>
      </w:r>
      <w:r w:rsidRPr="006E0E46">
        <w:rPr>
          <w:b/>
          <w:sz w:val="22"/>
          <w:szCs w:val="28"/>
        </w:rPr>
        <w:t xml:space="preserve"> </w:t>
      </w:r>
      <w:r w:rsidRPr="008527CC">
        <w:rPr>
          <w:b/>
          <w:sz w:val="22"/>
          <w:szCs w:val="28"/>
        </w:rPr>
        <w:t>Выполнение творческого проекта  (16 часов)</w:t>
      </w:r>
    </w:p>
    <w:p w:rsidR="002D7AF7" w:rsidRPr="00834C0D" w:rsidRDefault="00834C0D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Теоретические сведения.</w:t>
      </w:r>
      <w:r w:rsidRPr="00834C0D">
        <w:rPr>
          <w:color w:val="333333"/>
        </w:rPr>
        <w:t> </w:t>
      </w:r>
      <w:r w:rsidR="002D7AF7" w:rsidRPr="00834C0D">
        <w:rPr>
          <w:color w:val="333333"/>
        </w:rPr>
        <w:t>Основные технические и технологические задачи при про</w:t>
      </w:r>
      <w:r w:rsidR="002D7AF7" w:rsidRPr="00834C0D">
        <w:rPr>
          <w:color w:val="333333"/>
        </w:rPr>
        <w:softHyphen/>
        <w:t>ектировании изделия, возможные пути их решения. Пр</w:t>
      </w:r>
      <w:r w:rsidR="002D7AF7" w:rsidRPr="00834C0D">
        <w:rPr>
          <w:color w:val="333333"/>
        </w:rPr>
        <w:t>и</w:t>
      </w:r>
      <w:r w:rsidR="002D7AF7" w:rsidRPr="00834C0D">
        <w:rPr>
          <w:color w:val="333333"/>
        </w:rPr>
        <w:t>мене</w:t>
      </w:r>
      <w:r w:rsidR="002D7AF7" w:rsidRPr="00834C0D">
        <w:rPr>
          <w:color w:val="333333"/>
        </w:rPr>
        <w:softHyphen/>
        <w:t>ние ПК при проектировании.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Экономическая оценка стоимости выполнения проекта.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Методика проведения электронной презентации проектов (сценарии, содержание).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Технологии художественно-при</w:t>
      </w:r>
      <w:r w:rsidRPr="00834C0D">
        <w:rPr>
          <w:color w:val="333333"/>
        </w:rPr>
        <w:softHyphen/>
        <w:t>кладной обработки материалов</w:t>
      </w:r>
      <w:r w:rsidR="003A2124">
        <w:rPr>
          <w:color w:val="333333"/>
        </w:rPr>
        <w:t>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Художественная обработка древесины. Материалы, рабочее место и инструменты. Подготовка рисунка, выполнение набора, отделка.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Правила безопасного труда при выполнении художествен</w:t>
      </w:r>
      <w:r w:rsidRPr="00834C0D">
        <w:rPr>
          <w:color w:val="333333"/>
        </w:rPr>
        <w:softHyphen/>
        <w:t>но-прикладных работ с древесиной и металлом.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lastRenderedPageBreak/>
        <w:t xml:space="preserve">Профессии, связанные с художественной обработкой </w:t>
      </w:r>
      <w:r w:rsidR="003A2124">
        <w:rPr>
          <w:color w:val="333333"/>
        </w:rPr>
        <w:t xml:space="preserve">древесины и </w:t>
      </w:r>
      <w:r w:rsidRPr="00834C0D">
        <w:rPr>
          <w:color w:val="333333"/>
        </w:rPr>
        <w:t>металла.</w:t>
      </w:r>
    </w:p>
    <w:p w:rsidR="002D7AF7" w:rsidRPr="00834C0D" w:rsidRDefault="00834C0D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Лабораторно-практические и практические работы.</w:t>
      </w:r>
      <w:r w:rsidRPr="00834C0D">
        <w:rPr>
          <w:color w:val="333333"/>
        </w:rPr>
        <w:t> </w:t>
      </w:r>
      <w:r w:rsidR="002D7AF7" w:rsidRPr="00834C0D">
        <w:rPr>
          <w:color w:val="333333"/>
        </w:rPr>
        <w:t>Обоснование идеи изделия на ос</w:t>
      </w:r>
      <w:r w:rsidR="002D7AF7" w:rsidRPr="00834C0D">
        <w:rPr>
          <w:color w:val="333333"/>
        </w:rPr>
        <w:softHyphen/>
        <w:t>нове маркетинговых опросов. Поиск необходимой информации с использованием сети Интернет.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Конструирование и дизайн-проектирование изделия с ис</w:t>
      </w:r>
      <w:r w:rsidRPr="00834C0D">
        <w:rPr>
          <w:color w:val="333333"/>
        </w:rPr>
        <w:softHyphen/>
        <w:t>пользованием ПК, установление состава деталей.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Разработка чертежей деталей проектного изделия.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Составление технологических карт изготовления деталей из</w:t>
      </w:r>
      <w:r w:rsidRPr="00834C0D">
        <w:rPr>
          <w:color w:val="333333"/>
        </w:rPr>
        <w:softHyphen/>
        <w:t>делия.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Изготовление деталей изделия, сборка изделия и его отдел</w:t>
      </w:r>
      <w:r w:rsidRPr="00834C0D">
        <w:rPr>
          <w:color w:val="333333"/>
        </w:rPr>
        <w:softHyphen/>
        <w:t>ка. Разработка варианта рекламы.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Оформление проектных материалов. Подготовка электрон</w:t>
      </w:r>
      <w:r w:rsidRPr="00834C0D">
        <w:rPr>
          <w:color w:val="333333"/>
        </w:rPr>
        <w:softHyphen/>
        <w:t>ной презентации проекта.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Выполнение чертежей и технологических карт для деталей из древесины, изготовляемых на токарном станке.</w:t>
      </w:r>
    </w:p>
    <w:p w:rsidR="002D7AF7" w:rsidRPr="00834C0D" w:rsidRDefault="002D7AF7" w:rsidP="002D7AF7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Точение деталей из древесины по эскизам, чертежам и технологическим картам. Ознакомление со способами применения разметочных и ко</w:t>
      </w:r>
      <w:r w:rsidRPr="00834C0D">
        <w:rPr>
          <w:color w:val="333333"/>
        </w:rPr>
        <w:t>н</w:t>
      </w:r>
      <w:r w:rsidRPr="00834C0D">
        <w:rPr>
          <w:color w:val="333333"/>
        </w:rPr>
        <w:t>трольно-измерительных инструментов яри изготовлении деталей с фасонными поверхностями.</w:t>
      </w:r>
    </w:p>
    <w:p w:rsidR="00834C0D" w:rsidRPr="00834C0D" w:rsidRDefault="002D7AF7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Точение декоративных изделий из древесины. Ознакомление с рациональными приёмами работы при выполнении раз</w:t>
      </w:r>
      <w:r w:rsidRPr="00834C0D">
        <w:rPr>
          <w:color w:val="333333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2D7AF7" w:rsidRDefault="002D7AF7" w:rsidP="006E0E46">
      <w:pPr>
        <w:pStyle w:val="ad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E0E46" w:rsidRPr="001922DE" w:rsidRDefault="006E0E46" w:rsidP="006E0E46">
      <w:pPr>
        <w:pStyle w:val="ad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1922DE">
        <w:rPr>
          <w:rFonts w:ascii="Times New Roman" w:eastAsia="Times New Roman" w:hAnsi="Times New Roman"/>
          <w:b/>
          <w:sz w:val="24"/>
          <w:szCs w:val="24"/>
        </w:rPr>
        <w:t>«Сельскохозяйственный труд. Весенний период»  (4ч.)</w:t>
      </w:r>
    </w:p>
    <w:p w:rsidR="00263CD7" w:rsidRPr="00263CD7" w:rsidRDefault="00263CD7" w:rsidP="00263CD7">
      <w:pPr>
        <w:jc w:val="both"/>
        <w:rPr>
          <w:rStyle w:val="FontStyle51"/>
          <w:rFonts w:eastAsia="DejaVu Sans"/>
        </w:rPr>
      </w:pPr>
      <w:r w:rsidRPr="00263CD7">
        <w:rPr>
          <w:rStyle w:val="FontStyle51"/>
          <w:rFonts w:eastAsia="DejaVu Sans"/>
        </w:rPr>
        <w:t>Направления растениеводства на пришкольном участке.</w:t>
      </w:r>
    </w:p>
    <w:p w:rsidR="00263CD7" w:rsidRDefault="00263CD7" w:rsidP="00263CD7">
      <w:pPr>
        <w:jc w:val="both"/>
        <w:rPr>
          <w:rStyle w:val="FontStyle51"/>
          <w:rFonts w:eastAsia="DejaVu Sans"/>
        </w:rPr>
      </w:pPr>
      <w:r w:rsidRPr="00263CD7">
        <w:rPr>
          <w:rStyle w:val="FontStyle51"/>
          <w:rFonts w:eastAsia="DejaVu Sans"/>
        </w:rPr>
        <w:t>Способы размножения растений. Понятия: однолетние, двулетние и многолетние растения.</w:t>
      </w:r>
    </w:p>
    <w:p w:rsidR="00263CD7" w:rsidRDefault="00263CD7" w:rsidP="00263CD7">
      <w:pPr>
        <w:jc w:val="both"/>
        <w:rPr>
          <w:rStyle w:val="FontStyle51"/>
          <w:rFonts w:eastAsia="DejaVu Sans"/>
        </w:rPr>
      </w:pPr>
    </w:p>
    <w:p w:rsidR="006E0E46" w:rsidRPr="00A711A3" w:rsidRDefault="006E0E46" w:rsidP="00263CD7">
      <w:pPr>
        <w:jc w:val="both"/>
        <w:rPr>
          <w:b/>
          <w:szCs w:val="26"/>
          <w:u w:val="single"/>
        </w:rPr>
      </w:pPr>
      <w:r w:rsidRPr="00DC10AE">
        <w:rPr>
          <w:b/>
          <w:szCs w:val="26"/>
          <w:u w:val="single"/>
        </w:rPr>
        <w:t>Обоснование</w:t>
      </w:r>
    </w:p>
    <w:p w:rsidR="006E0E46" w:rsidRPr="00B76A29" w:rsidRDefault="006E0E46" w:rsidP="006E0E46">
      <w:pPr>
        <w:ind w:firstLine="709"/>
        <w:jc w:val="both"/>
      </w:pPr>
      <w:r w:rsidRPr="00B76A29">
        <w:t xml:space="preserve">В связи с тем, что школа является сельской, </w:t>
      </w:r>
      <w:r>
        <w:t>в 7</w:t>
      </w:r>
      <w:r w:rsidRPr="00B76A29">
        <w:t xml:space="preserve"> классе предусмотрены занятия по курсу «Сельскохозяйственный труд» (</w:t>
      </w:r>
      <w:r>
        <w:t>осенний период – 4 часа</w:t>
      </w:r>
      <w:r w:rsidRPr="00B76A29">
        <w:t xml:space="preserve"> </w:t>
      </w:r>
      <w:r>
        <w:t xml:space="preserve">и </w:t>
      </w:r>
      <w:r w:rsidRPr="00B76A29">
        <w:t>весенний период</w:t>
      </w:r>
      <w:r>
        <w:t xml:space="preserve"> - 4 часа</w:t>
      </w:r>
      <w:r w:rsidRPr="00B76A29">
        <w:t xml:space="preserve">). </w:t>
      </w:r>
      <w:r>
        <w:rPr>
          <w:szCs w:val="26"/>
        </w:rPr>
        <w:t>В</w:t>
      </w:r>
      <w:r w:rsidRPr="00DC10AE">
        <w:rPr>
          <w:szCs w:val="26"/>
        </w:rPr>
        <w:t xml:space="preserve"> школе имеется </w:t>
      </w:r>
      <w:proofErr w:type="spellStart"/>
      <w:r w:rsidRPr="00DC10AE">
        <w:rPr>
          <w:szCs w:val="26"/>
        </w:rPr>
        <w:t>учебно</w:t>
      </w:r>
      <w:proofErr w:type="spellEnd"/>
      <w:r w:rsidRPr="00DC10AE">
        <w:rPr>
          <w:szCs w:val="26"/>
        </w:rPr>
        <w:t>–опытный участок</w:t>
      </w:r>
      <w:r>
        <w:rPr>
          <w:szCs w:val="26"/>
        </w:rPr>
        <w:t xml:space="preserve">. </w:t>
      </w:r>
      <w:r w:rsidRPr="00DC10AE">
        <w:rPr>
          <w:szCs w:val="26"/>
        </w:rPr>
        <w:t xml:space="preserve"> </w:t>
      </w:r>
      <w:r w:rsidRPr="00B76A29">
        <w:t xml:space="preserve">В связи с  перераспределением времени между указанными разделами в </w:t>
      </w:r>
      <w:r>
        <w:t xml:space="preserve">рабочей программе </w:t>
      </w:r>
      <w:r w:rsidRPr="00B76A29">
        <w:t xml:space="preserve"> уменьшается объем и сложность практических работ</w:t>
      </w:r>
      <w:r>
        <w:t>, но</w:t>
      </w:r>
      <w:r w:rsidRPr="00B76A29">
        <w:t xml:space="preserve"> с сохранением всех информационных составляющих минимума содержания </w:t>
      </w:r>
      <w:proofErr w:type="gramStart"/>
      <w:r w:rsidRPr="00B76A29">
        <w:t>обучения  по технологии</w:t>
      </w:r>
      <w:proofErr w:type="gramEnd"/>
      <w:r w:rsidRPr="00B76A29"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</w:p>
    <w:p w:rsidR="00834C0D" w:rsidRPr="00834C0D" w:rsidRDefault="004709F6" w:rsidP="00834C0D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b/>
          <w:bCs/>
          <w:color w:val="333333"/>
        </w:rPr>
        <w:t>Раздел. Технологии домашнего хозяйства</w:t>
      </w:r>
      <w:r w:rsidR="006E0E46">
        <w:rPr>
          <w:b/>
          <w:bCs/>
          <w:color w:val="333333"/>
        </w:rPr>
        <w:t xml:space="preserve"> (4 ч.)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Технологии ремонтно-отделочных работ</w:t>
      </w:r>
    </w:p>
    <w:p w:rsidR="00834C0D" w:rsidRPr="00A8004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b/>
          <w:bCs/>
          <w:color w:val="333333"/>
        </w:rPr>
        <w:t>Теоретические сведения.</w:t>
      </w:r>
      <w:r w:rsidRPr="00834C0D">
        <w:rPr>
          <w:color w:val="333333"/>
        </w:rPr>
        <w:t> </w:t>
      </w:r>
      <w:r w:rsidR="00A8004D" w:rsidRPr="00AF70BD">
        <w:rPr>
          <w:sz w:val="22"/>
          <w:szCs w:val="22"/>
        </w:rPr>
        <w:t>Интерьер жилых помещений.</w:t>
      </w:r>
      <w:r w:rsidR="00A8004D">
        <w:rPr>
          <w:sz w:val="22"/>
          <w:szCs w:val="22"/>
        </w:rPr>
        <w:t xml:space="preserve"> Эстетика и экология жилища. </w:t>
      </w:r>
      <w:r w:rsidRPr="00834C0D">
        <w:rPr>
          <w:color w:val="333333"/>
        </w:rPr>
        <w:t>Виды ремонтно-отделочных ра</w:t>
      </w:r>
      <w:r w:rsidRPr="00834C0D">
        <w:rPr>
          <w:color w:val="333333"/>
        </w:rPr>
        <w:softHyphen/>
        <w:t>бот. Современные материалы для выполнения ремонтно-отделочных работ в жилых помещениях.</w:t>
      </w:r>
      <w:r w:rsidR="00A8004D" w:rsidRPr="00A8004D">
        <w:rPr>
          <w:b/>
          <w:bCs/>
          <w:color w:val="333333"/>
        </w:rPr>
        <w:t xml:space="preserve"> </w:t>
      </w:r>
      <w:r w:rsidR="00A8004D" w:rsidRPr="00A8004D">
        <w:rPr>
          <w:bCs/>
          <w:color w:val="333333"/>
        </w:rPr>
        <w:t>Семейная экономика.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Профессии, связанные с выполнением ремонтно-отделоч</w:t>
      </w:r>
      <w:r w:rsidRPr="00834C0D">
        <w:rPr>
          <w:color w:val="333333"/>
        </w:rPr>
        <w:softHyphen/>
        <w:t>ных и строительных работ.</w:t>
      </w:r>
    </w:p>
    <w:p w:rsidR="00834C0D" w:rsidRPr="00834C0D" w:rsidRDefault="00834C0D" w:rsidP="00834C0D">
      <w:pPr>
        <w:shd w:val="clear" w:color="auto" w:fill="FFFFFF"/>
        <w:spacing w:line="276" w:lineRule="auto"/>
        <w:jc w:val="both"/>
        <w:rPr>
          <w:color w:val="333333"/>
        </w:rPr>
      </w:pPr>
      <w:r w:rsidRPr="00834C0D">
        <w:rPr>
          <w:color w:val="333333"/>
        </w:rPr>
        <w:t>Соблюдение правил безопасного труда при выполнении ремонтно-отделочных работ.</w:t>
      </w:r>
    </w:p>
    <w:p w:rsidR="00A8004D" w:rsidRPr="00A8004D" w:rsidRDefault="00A8004D" w:rsidP="0064464D">
      <w:pPr>
        <w:tabs>
          <w:tab w:val="left" w:pos="3945"/>
        </w:tabs>
        <w:jc w:val="both"/>
        <w:rPr>
          <w:color w:val="333333"/>
        </w:rPr>
      </w:pPr>
      <w:r w:rsidRPr="00834C0D">
        <w:rPr>
          <w:b/>
          <w:bCs/>
          <w:color w:val="333333"/>
        </w:rPr>
        <w:t>Лабораторно-практические и практические работы.</w:t>
      </w:r>
      <w:r w:rsidRPr="00834C0D">
        <w:rPr>
          <w:color w:val="333333"/>
        </w:rPr>
        <w:t> </w:t>
      </w:r>
    </w:p>
    <w:p w:rsidR="00A8004D" w:rsidRDefault="00A8004D" w:rsidP="0064464D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2"/>
          <w:szCs w:val="22"/>
        </w:rPr>
        <w:t>Проект «Мой бюджет».</w:t>
      </w:r>
    </w:p>
    <w:p w:rsidR="003A2124" w:rsidRDefault="003A2124" w:rsidP="0007257A">
      <w:pPr>
        <w:jc w:val="both"/>
        <w:rPr>
          <w:i/>
          <w:sz w:val="28"/>
          <w:szCs w:val="28"/>
        </w:rPr>
      </w:pPr>
    </w:p>
    <w:p w:rsidR="001B62AB" w:rsidRPr="00947488" w:rsidRDefault="001B62AB" w:rsidP="00947488">
      <w:pPr>
        <w:pStyle w:val="aa"/>
        <w:numPr>
          <w:ilvl w:val="0"/>
          <w:numId w:val="21"/>
        </w:numPr>
        <w:jc w:val="center"/>
        <w:rPr>
          <w:b/>
          <w:szCs w:val="28"/>
        </w:rPr>
      </w:pPr>
      <w:r w:rsidRPr="00947488">
        <w:rPr>
          <w:b/>
          <w:szCs w:val="28"/>
        </w:rPr>
        <w:lastRenderedPageBreak/>
        <w:t xml:space="preserve">Календарно – тематическое планирование </w:t>
      </w:r>
    </w:p>
    <w:p w:rsidR="00A42510" w:rsidRPr="00A42510" w:rsidRDefault="00A42510" w:rsidP="001B62AB">
      <w:pPr>
        <w:jc w:val="center"/>
        <w:rPr>
          <w:b/>
          <w:sz w:val="1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567"/>
        <w:gridCol w:w="850"/>
        <w:gridCol w:w="851"/>
        <w:gridCol w:w="1559"/>
        <w:gridCol w:w="2126"/>
        <w:gridCol w:w="1843"/>
        <w:gridCol w:w="1843"/>
        <w:gridCol w:w="1134"/>
        <w:gridCol w:w="1134"/>
      </w:tblGrid>
      <w:tr w:rsidR="00C50BB1" w:rsidTr="00DF57EF">
        <w:trPr>
          <w:trHeight w:val="564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C50BB1" w:rsidRPr="000D0869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№</w:t>
            </w:r>
          </w:p>
          <w:p w:rsidR="00C50BB1" w:rsidRPr="000D0869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C50BB1" w:rsidRPr="000D0869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Раздел, тема</w:t>
            </w:r>
          </w:p>
          <w:p w:rsidR="00C50BB1" w:rsidRPr="000D0869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50BB1" w:rsidRPr="000D0869" w:rsidRDefault="00C50BB1" w:rsidP="00857B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Кол-во час.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50BB1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 xml:space="preserve">Дата </w:t>
            </w:r>
          </w:p>
          <w:p w:rsidR="00C50BB1" w:rsidRPr="000D0869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0D086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50BB1" w:rsidRPr="00927DC5" w:rsidRDefault="00857BB0" w:rsidP="00383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C50BB1" w:rsidRDefault="00C50BB1" w:rsidP="00131645">
            <w:pPr>
              <w:jc w:val="center"/>
              <w:rPr>
                <w:b/>
                <w:color w:val="333333"/>
                <w:sz w:val="22"/>
                <w:szCs w:val="21"/>
              </w:rPr>
            </w:pPr>
            <w:r w:rsidRPr="00131645">
              <w:rPr>
                <w:b/>
                <w:color w:val="333333"/>
                <w:sz w:val="22"/>
                <w:szCs w:val="21"/>
              </w:rPr>
              <w:t xml:space="preserve">Планируемые результаты освоения </w:t>
            </w:r>
          </w:p>
          <w:p w:rsidR="00C50BB1" w:rsidRPr="00131645" w:rsidRDefault="00C50BB1" w:rsidP="00131645">
            <w:pPr>
              <w:jc w:val="center"/>
              <w:rPr>
                <w:b/>
                <w:szCs w:val="22"/>
              </w:rPr>
            </w:pPr>
            <w:r w:rsidRPr="00131645">
              <w:rPr>
                <w:b/>
                <w:color w:val="333333"/>
                <w:sz w:val="22"/>
                <w:szCs w:val="21"/>
              </w:rPr>
              <w:t>материала</w:t>
            </w:r>
          </w:p>
          <w:p w:rsidR="00C50BB1" w:rsidRPr="00A42510" w:rsidRDefault="00C50BB1" w:rsidP="00131645">
            <w:pPr>
              <w:jc w:val="center"/>
              <w:rPr>
                <w:b/>
                <w:sz w:val="4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50BB1" w:rsidRPr="00580394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</w:t>
            </w:r>
            <w:proofErr w:type="gramStart"/>
            <w:r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технич</w:t>
            </w:r>
            <w:proofErr w:type="spellEnd"/>
            <w:r>
              <w:rPr>
                <w:b/>
                <w:sz w:val="22"/>
                <w:szCs w:val="22"/>
              </w:rPr>
              <w:t>. обесп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чение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50BB1" w:rsidRDefault="00C50BB1" w:rsidP="00C5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  <w:r>
              <w:rPr>
                <w:b/>
                <w:sz w:val="22"/>
                <w:szCs w:val="22"/>
              </w:rPr>
              <w:t>ш</w:t>
            </w:r>
            <w:r>
              <w:rPr>
                <w:b/>
                <w:sz w:val="22"/>
                <w:szCs w:val="22"/>
              </w:rPr>
              <w:t>нее 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дание</w:t>
            </w:r>
          </w:p>
        </w:tc>
      </w:tr>
      <w:tr w:rsidR="00C50BB1" w:rsidTr="00DF57EF">
        <w:trPr>
          <w:trHeight w:val="146"/>
        </w:trPr>
        <w:tc>
          <w:tcPr>
            <w:tcW w:w="710" w:type="dxa"/>
            <w:vMerge/>
            <w:shd w:val="clear" w:color="auto" w:fill="E6E6E6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50BB1" w:rsidRPr="00624FAF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624FAF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50BB1" w:rsidRPr="00624FAF" w:rsidRDefault="00C50BB1" w:rsidP="0038310E">
            <w:pPr>
              <w:jc w:val="center"/>
              <w:rPr>
                <w:b/>
                <w:sz w:val="22"/>
                <w:szCs w:val="22"/>
              </w:rPr>
            </w:pPr>
            <w:r w:rsidRPr="00624FAF"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BB1" w:rsidRPr="00131645" w:rsidRDefault="00C50BB1" w:rsidP="00131645">
            <w:pPr>
              <w:spacing w:after="150"/>
              <w:jc w:val="center"/>
              <w:rPr>
                <w:b/>
                <w:color w:val="333333"/>
                <w:sz w:val="21"/>
                <w:szCs w:val="21"/>
              </w:rPr>
            </w:pPr>
            <w:r w:rsidRPr="00131645">
              <w:rPr>
                <w:b/>
                <w:color w:val="333333"/>
                <w:sz w:val="21"/>
                <w:szCs w:val="21"/>
              </w:rPr>
              <w:t>предметные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0BB1" w:rsidRPr="00131645" w:rsidRDefault="00C50BB1" w:rsidP="00DF57EF">
            <w:pPr>
              <w:jc w:val="center"/>
              <w:rPr>
                <w:b/>
                <w:color w:val="333333"/>
                <w:sz w:val="21"/>
                <w:szCs w:val="21"/>
              </w:rPr>
            </w:pPr>
            <w:r w:rsidRPr="00131645">
              <w:rPr>
                <w:b/>
                <w:color w:val="333333"/>
                <w:sz w:val="21"/>
                <w:szCs w:val="21"/>
              </w:rPr>
              <w:t>метапредметные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0BB1" w:rsidRPr="00131645" w:rsidRDefault="00C50BB1" w:rsidP="00131645">
            <w:pPr>
              <w:spacing w:after="150"/>
              <w:jc w:val="center"/>
              <w:rPr>
                <w:b/>
                <w:color w:val="333333"/>
                <w:sz w:val="21"/>
                <w:szCs w:val="21"/>
              </w:rPr>
            </w:pPr>
            <w:r w:rsidRPr="00131645">
              <w:rPr>
                <w:b/>
                <w:color w:val="333333"/>
                <w:sz w:val="21"/>
                <w:szCs w:val="21"/>
              </w:rPr>
              <w:t>личностные</w:t>
            </w:r>
          </w:p>
        </w:tc>
        <w:tc>
          <w:tcPr>
            <w:tcW w:w="1134" w:type="dxa"/>
            <w:vMerge/>
            <w:shd w:val="clear" w:color="auto" w:fill="E6E6E6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50BB1" w:rsidRPr="000D0869" w:rsidRDefault="00C50BB1" w:rsidP="0038310E">
            <w:pPr>
              <w:rPr>
                <w:sz w:val="22"/>
                <w:szCs w:val="22"/>
              </w:rPr>
            </w:pPr>
          </w:p>
        </w:tc>
      </w:tr>
      <w:tr w:rsidR="00624433" w:rsidRPr="003F4BE7" w:rsidTr="00DF57EF">
        <w:trPr>
          <w:trHeight w:val="320"/>
        </w:trPr>
        <w:tc>
          <w:tcPr>
            <w:tcW w:w="15594" w:type="dxa"/>
            <w:gridSpan w:val="11"/>
            <w:shd w:val="clear" w:color="auto" w:fill="D9D9D9" w:themeFill="background1" w:themeFillShade="D9"/>
            <w:vAlign w:val="center"/>
          </w:tcPr>
          <w:p w:rsidR="00624433" w:rsidRPr="009C706D" w:rsidRDefault="00624433" w:rsidP="00624433">
            <w:pPr>
              <w:jc w:val="center"/>
              <w:rPr>
                <w:b/>
                <w:sz w:val="22"/>
                <w:szCs w:val="22"/>
              </w:rPr>
            </w:pPr>
            <w:r w:rsidRPr="009C706D">
              <w:rPr>
                <w:b/>
                <w:sz w:val="22"/>
                <w:szCs w:val="22"/>
                <w:lang w:val="en-US"/>
              </w:rPr>
              <w:t>I</w:t>
            </w:r>
            <w:r w:rsidRPr="009C706D">
              <w:rPr>
                <w:b/>
                <w:sz w:val="22"/>
                <w:szCs w:val="22"/>
              </w:rPr>
              <w:t>. Сельскохозяйственный труд. Осенний период (4 часа)</w:t>
            </w:r>
          </w:p>
          <w:p w:rsidR="00624433" w:rsidRDefault="00624433" w:rsidP="00624433">
            <w:pPr>
              <w:jc w:val="center"/>
              <w:rPr>
                <w:sz w:val="22"/>
                <w:szCs w:val="22"/>
              </w:rPr>
            </w:pPr>
            <w:r w:rsidRPr="00624433">
              <w:rPr>
                <w:b/>
                <w:sz w:val="22"/>
                <w:szCs w:val="22"/>
                <w:u w:val="single"/>
              </w:rPr>
              <w:t>Цель:</w:t>
            </w:r>
            <w:r w:rsidR="00F55C4D">
              <w:rPr>
                <w:sz w:val="22"/>
                <w:szCs w:val="22"/>
              </w:rPr>
              <w:t xml:space="preserve"> Формирование у </w:t>
            </w:r>
            <w:proofErr w:type="gramStart"/>
            <w:r w:rsidR="00F55C4D">
              <w:rPr>
                <w:sz w:val="22"/>
                <w:szCs w:val="22"/>
              </w:rPr>
              <w:t>обучающихся</w:t>
            </w:r>
            <w:proofErr w:type="gramEnd"/>
            <w:r w:rsidR="00F55C4D">
              <w:rPr>
                <w:sz w:val="22"/>
                <w:szCs w:val="22"/>
              </w:rPr>
              <w:t xml:space="preserve"> растениеводческой</w:t>
            </w:r>
            <w:r w:rsidRPr="00624433">
              <w:rPr>
                <w:sz w:val="22"/>
                <w:szCs w:val="22"/>
              </w:rPr>
              <w:t xml:space="preserve"> грамотности, технологической культуры, культуры труда на земле.</w:t>
            </w:r>
          </w:p>
          <w:p w:rsidR="00624433" w:rsidRPr="00624433" w:rsidRDefault="00624433" w:rsidP="006244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2CC" w:rsidRPr="003F4BE7" w:rsidTr="00DF57EF">
        <w:trPr>
          <w:trHeight w:val="320"/>
        </w:trPr>
        <w:tc>
          <w:tcPr>
            <w:tcW w:w="710" w:type="dxa"/>
            <w:shd w:val="clear" w:color="auto" w:fill="FFFFFF" w:themeFill="background1"/>
          </w:tcPr>
          <w:p w:rsidR="00F842CC" w:rsidRPr="00ED6D24" w:rsidRDefault="00164883" w:rsidP="00BE53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F842CC" w:rsidRPr="00ED6D24">
              <w:rPr>
                <w:sz w:val="20"/>
                <w:szCs w:val="22"/>
              </w:rPr>
              <w:t>/1</w:t>
            </w:r>
          </w:p>
          <w:p w:rsidR="00F842CC" w:rsidRPr="00ED6D24" w:rsidRDefault="00164883" w:rsidP="00BE53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F842CC" w:rsidRPr="00ED6D24">
              <w:rPr>
                <w:sz w:val="20"/>
                <w:szCs w:val="22"/>
              </w:rPr>
              <w:t>/2</w:t>
            </w:r>
          </w:p>
        </w:tc>
        <w:tc>
          <w:tcPr>
            <w:tcW w:w="2977" w:type="dxa"/>
            <w:shd w:val="clear" w:color="auto" w:fill="FFFFFF" w:themeFill="background1"/>
          </w:tcPr>
          <w:p w:rsidR="00F842CC" w:rsidRPr="00E63467" w:rsidRDefault="00164883" w:rsidP="00164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t>Введение. Инструктаж по Т.Б.</w:t>
            </w:r>
            <w:r w:rsidR="00F842CC" w:rsidRPr="00E63467">
              <w:rPr>
                <w:rStyle w:val="FontStyle51"/>
                <w:sz w:val="22"/>
              </w:rPr>
              <w:t>.</w:t>
            </w:r>
            <w:r w:rsidR="00F842CC" w:rsidRPr="00E63467">
              <w:rPr>
                <w:sz w:val="22"/>
              </w:rPr>
              <w:t xml:space="preserve"> </w:t>
            </w:r>
            <w:r w:rsidR="00F842CC" w:rsidRPr="00E63467">
              <w:rPr>
                <w:rStyle w:val="FontStyle51"/>
                <w:sz w:val="22"/>
              </w:rPr>
              <w:t>Характеристика осно</w:t>
            </w:r>
            <w:r w:rsidR="00F842CC" w:rsidRPr="00E63467">
              <w:rPr>
                <w:rStyle w:val="FontStyle51"/>
                <w:sz w:val="22"/>
              </w:rPr>
              <w:t>в</w:t>
            </w:r>
            <w:r w:rsidR="00F842CC" w:rsidRPr="00E63467">
              <w:rPr>
                <w:rStyle w:val="FontStyle51"/>
                <w:sz w:val="22"/>
              </w:rPr>
              <w:t>ных типов почв, понятие «плодородие почвы».</w:t>
            </w:r>
          </w:p>
        </w:tc>
        <w:tc>
          <w:tcPr>
            <w:tcW w:w="567" w:type="dxa"/>
            <w:shd w:val="clear" w:color="auto" w:fill="FFFFFF" w:themeFill="background1"/>
          </w:tcPr>
          <w:p w:rsidR="00F842CC" w:rsidRPr="00B2652F" w:rsidRDefault="00F842CC" w:rsidP="00BE53C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42CC" w:rsidRDefault="00F55C4D" w:rsidP="00C05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842CC" w:rsidRPr="00AB5E91">
              <w:rPr>
                <w:b/>
                <w:sz w:val="22"/>
                <w:szCs w:val="22"/>
              </w:rPr>
              <w:t>.09</w:t>
            </w:r>
          </w:p>
          <w:p w:rsidR="00F55C4D" w:rsidRPr="00AB5E91" w:rsidRDefault="00F55C4D" w:rsidP="00C05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42CC" w:rsidRPr="00AC4D59" w:rsidRDefault="00F842CC" w:rsidP="00117299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AC4D59"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842CC" w:rsidRPr="00AC4D59" w:rsidRDefault="00F842CC" w:rsidP="00F842CC">
            <w:pPr>
              <w:pStyle w:val="c2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C4D59">
              <w:rPr>
                <w:rStyle w:val="c13"/>
                <w:b/>
                <w:color w:val="000000"/>
                <w:sz w:val="22"/>
              </w:rPr>
              <w:t>Знать:</w:t>
            </w:r>
            <w:r w:rsidRPr="00AC4D59">
              <w:rPr>
                <w:rStyle w:val="c13"/>
                <w:color w:val="000000"/>
                <w:sz w:val="22"/>
              </w:rPr>
              <w:t xml:space="preserve"> направления растениеводства, технологии прои</w:t>
            </w:r>
            <w:r w:rsidRPr="00AC4D59">
              <w:rPr>
                <w:rStyle w:val="c13"/>
                <w:color w:val="000000"/>
                <w:sz w:val="22"/>
              </w:rPr>
              <w:t>з</w:t>
            </w:r>
            <w:r w:rsidRPr="00AC4D59">
              <w:rPr>
                <w:rStyle w:val="c13"/>
                <w:color w:val="000000"/>
                <w:sz w:val="22"/>
              </w:rPr>
              <w:t>водства продукции растениеводства. Ведущие овощные и цветочно-декоративные кул</w:t>
            </w:r>
            <w:r w:rsidRPr="00AC4D59">
              <w:rPr>
                <w:rStyle w:val="c13"/>
                <w:color w:val="000000"/>
                <w:sz w:val="22"/>
              </w:rPr>
              <w:t>ь</w:t>
            </w:r>
            <w:r w:rsidRPr="00AC4D59">
              <w:rPr>
                <w:rStyle w:val="c13"/>
                <w:color w:val="000000"/>
                <w:sz w:val="22"/>
              </w:rPr>
              <w:t>туры региона, их биологические и хозяйственные ос</w:t>
            </w:r>
            <w:r w:rsidRPr="00AC4D59">
              <w:rPr>
                <w:rStyle w:val="c13"/>
                <w:color w:val="000000"/>
                <w:sz w:val="22"/>
              </w:rPr>
              <w:t>о</w:t>
            </w:r>
            <w:r w:rsidRPr="00AC4D59">
              <w:rPr>
                <w:rStyle w:val="c13"/>
                <w:color w:val="000000"/>
                <w:sz w:val="22"/>
              </w:rPr>
              <w:t xml:space="preserve">бенности. Способы </w:t>
            </w:r>
            <w:r w:rsidR="00EA74E0">
              <w:rPr>
                <w:rStyle w:val="c13"/>
                <w:color w:val="000000"/>
                <w:sz w:val="22"/>
              </w:rPr>
              <w:t>хранения с/х ур</w:t>
            </w:r>
            <w:r w:rsidR="00EA74E0">
              <w:rPr>
                <w:rStyle w:val="c13"/>
                <w:color w:val="000000"/>
                <w:sz w:val="22"/>
              </w:rPr>
              <w:t>о</w:t>
            </w:r>
            <w:r w:rsidR="00EA74E0">
              <w:rPr>
                <w:rStyle w:val="c13"/>
                <w:color w:val="000000"/>
                <w:sz w:val="22"/>
              </w:rPr>
              <w:t>жая</w:t>
            </w:r>
            <w:r w:rsidRPr="00AC4D59">
              <w:rPr>
                <w:rStyle w:val="c13"/>
                <w:color w:val="000000"/>
                <w:sz w:val="22"/>
              </w:rPr>
              <w:t>.</w:t>
            </w:r>
          </w:p>
          <w:p w:rsidR="00F842CC" w:rsidRPr="00AC4D59" w:rsidRDefault="00AC4D59" w:rsidP="00AC4D59">
            <w:pPr>
              <w:pStyle w:val="c2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C4D59">
              <w:rPr>
                <w:rStyle w:val="c13"/>
                <w:b/>
                <w:color w:val="000000"/>
                <w:sz w:val="22"/>
              </w:rPr>
              <w:t>Уметь:</w:t>
            </w:r>
            <w:r w:rsidRPr="00AC4D59">
              <w:rPr>
                <w:rStyle w:val="c13"/>
                <w:color w:val="000000"/>
                <w:sz w:val="22"/>
              </w:rPr>
              <w:t xml:space="preserve"> соблюдать п</w:t>
            </w:r>
            <w:r w:rsidR="00F842CC" w:rsidRPr="00AC4D59">
              <w:rPr>
                <w:rStyle w:val="c13"/>
                <w:color w:val="000000"/>
                <w:sz w:val="22"/>
              </w:rPr>
              <w:t>равила безопасн</w:t>
            </w:r>
            <w:r w:rsidR="00F842CC" w:rsidRPr="00AC4D59">
              <w:rPr>
                <w:rStyle w:val="c13"/>
                <w:color w:val="000000"/>
                <w:sz w:val="22"/>
              </w:rPr>
              <w:t>о</w:t>
            </w:r>
            <w:r w:rsidR="00F842CC" w:rsidRPr="00AC4D59">
              <w:rPr>
                <w:rStyle w:val="c13"/>
                <w:color w:val="000000"/>
                <w:sz w:val="22"/>
              </w:rPr>
              <w:t>го и рационального труда в растени</w:t>
            </w:r>
            <w:r w:rsidR="00F842CC" w:rsidRPr="00AC4D59">
              <w:rPr>
                <w:rStyle w:val="c13"/>
                <w:color w:val="000000"/>
                <w:sz w:val="22"/>
              </w:rPr>
              <w:t>е</w:t>
            </w:r>
            <w:r w:rsidR="00F842CC" w:rsidRPr="00AC4D59">
              <w:rPr>
                <w:rStyle w:val="c13"/>
                <w:color w:val="000000"/>
                <w:sz w:val="22"/>
              </w:rPr>
              <w:t>вод</w:t>
            </w:r>
            <w:r w:rsidRPr="00AC4D59">
              <w:rPr>
                <w:rStyle w:val="c13"/>
                <w:color w:val="000000"/>
                <w:sz w:val="22"/>
              </w:rPr>
              <w:t>стве, п</w:t>
            </w:r>
            <w:r w:rsidR="00F842CC" w:rsidRPr="00AC4D59">
              <w:rPr>
                <w:rStyle w:val="c13"/>
                <w:color w:val="000000"/>
                <w:sz w:val="22"/>
              </w:rPr>
              <w:t>риемы ухода за растени</w:t>
            </w:r>
            <w:r w:rsidR="00F842CC" w:rsidRPr="00AC4D59">
              <w:rPr>
                <w:rStyle w:val="c13"/>
                <w:color w:val="000000"/>
                <w:sz w:val="22"/>
              </w:rPr>
              <w:t>я</w:t>
            </w:r>
            <w:r w:rsidR="00F842CC" w:rsidRPr="00AC4D59">
              <w:rPr>
                <w:rStyle w:val="c13"/>
                <w:color w:val="000000"/>
                <w:sz w:val="22"/>
              </w:rPr>
              <w:t>ми.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842CC" w:rsidRDefault="00F842CC" w:rsidP="00F842CC">
            <w:pPr>
              <w:pStyle w:val="c2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2"/>
                <w:szCs w:val="22"/>
              </w:rPr>
              <w:t xml:space="preserve">освоение </w:t>
            </w:r>
            <w:proofErr w:type="gramStart"/>
            <w:r>
              <w:rPr>
                <w:rStyle w:val="c13"/>
                <w:color w:val="000000"/>
                <w:sz w:val="22"/>
                <w:szCs w:val="22"/>
              </w:rPr>
              <w:t>обуч</w:t>
            </w:r>
            <w:r>
              <w:rPr>
                <w:rStyle w:val="c13"/>
                <w:color w:val="000000"/>
                <w:sz w:val="22"/>
                <w:szCs w:val="22"/>
              </w:rPr>
              <w:t>а</w:t>
            </w:r>
            <w:r>
              <w:rPr>
                <w:rStyle w:val="c13"/>
                <w:color w:val="000000"/>
                <w:sz w:val="22"/>
                <w:szCs w:val="22"/>
              </w:rPr>
              <w:t>ющимися</w:t>
            </w:r>
            <w:proofErr w:type="gramEnd"/>
            <w:r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3"/>
                <w:color w:val="000000"/>
                <w:sz w:val="22"/>
                <w:szCs w:val="22"/>
              </w:rPr>
              <w:t>ме</w:t>
            </w:r>
            <w:r>
              <w:rPr>
                <w:rStyle w:val="c13"/>
                <w:color w:val="000000"/>
                <w:sz w:val="22"/>
                <w:szCs w:val="22"/>
              </w:rPr>
              <w:t>ж</w:t>
            </w:r>
            <w:r>
              <w:rPr>
                <w:rStyle w:val="c13"/>
                <w:color w:val="000000"/>
                <w:sz w:val="22"/>
                <w:szCs w:val="22"/>
              </w:rPr>
              <w:t>предметных</w:t>
            </w:r>
            <w:proofErr w:type="spellEnd"/>
            <w:r>
              <w:rPr>
                <w:rStyle w:val="c13"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c13"/>
                <w:color w:val="000000"/>
                <w:sz w:val="22"/>
                <w:szCs w:val="22"/>
              </w:rPr>
              <w:t>о</w:t>
            </w:r>
            <w:r>
              <w:rPr>
                <w:rStyle w:val="c13"/>
                <w:color w:val="000000"/>
                <w:sz w:val="22"/>
                <w:szCs w:val="22"/>
              </w:rPr>
              <w:t>нятий и униве</w:t>
            </w:r>
            <w:r>
              <w:rPr>
                <w:rStyle w:val="c13"/>
                <w:color w:val="000000"/>
                <w:sz w:val="22"/>
                <w:szCs w:val="22"/>
              </w:rPr>
              <w:t>р</w:t>
            </w:r>
            <w:r>
              <w:rPr>
                <w:rStyle w:val="c13"/>
                <w:color w:val="000000"/>
                <w:sz w:val="22"/>
                <w:szCs w:val="22"/>
              </w:rPr>
              <w:t>сальных уче</w:t>
            </w:r>
            <w:r>
              <w:rPr>
                <w:rStyle w:val="c13"/>
                <w:color w:val="000000"/>
                <w:sz w:val="22"/>
                <w:szCs w:val="22"/>
              </w:rPr>
              <w:t>б</w:t>
            </w:r>
            <w:r>
              <w:rPr>
                <w:rStyle w:val="c13"/>
                <w:color w:val="000000"/>
                <w:sz w:val="22"/>
                <w:szCs w:val="22"/>
              </w:rPr>
              <w:t>ных действий, способность их использования в предметно-преобразующей деятельности.</w:t>
            </w:r>
          </w:p>
          <w:p w:rsidR="00F842CC" w:rsidRPr="000D0869" w:rsidRDefault="00F842CC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842CC" w:rsidRDefault="00F842CC" w:rsidP="00F842CC">
            <w:pPr>
              <w:pStyle w:val="c2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2"/>
                <w:szCs w:val="22"/>
              </w:rPr>
              <w:t>сформирова</w:t>
            </w:r>
            <w:r>
              <w:rPr>
                <w:rStyle w:val="c13"/>
                <w:color w:val="000000"/>
                <w:sz w:val="22"/>
                <w:szCs w:val="22"/>
              </w:rPr>
              <w:t>н</w:t>
            </w:r>
            <w:r>
              <w:rPr>
                <w:rStyle w:val="c13"/>
                <w:color w:val="000000"/>
                <w:sz w:val="22"/>
                <w:szCs w:val="22"/>
              </w:rPr>
              <w:t>ность мотивации к обучению и целенаправле</w:t>
            </w:r>
            <w:r>
              <w:rPr>
                <w:rStyle w:val="c13"/>
                <w:color w:val="000000"/>
                <w:sz w:val="22"/>
                <w:szCs w:val="22"/>
              </w:rPr>
              <w:t>н</w:t>
            </w:r>
            <w:r>
              <w:rPr>
                <w:rStyle w:val="c13"/>
                <w:color w:val="000000"/>
                <w:sz w:val="22"/>
                <w:szCs w:val="22"/>
              </w:rPr>
              <w:t>ной познав</w:t>
            </w:r>
            <w:r>
              <w:rPr>
                <w:rStyle w:val="c13"/>
                <w:color w:val="000000"/>
                <w:sz w:val="22"/>
                <w:szCs w:val="22"/>
              </w:rPr>
              <w:t>а</w:t>
            </w:r>
            <w:r>
              <w:rPr>
                <w:rStyle w:val="c13"/>
                <w:color w:val="000000"/>
                <w:sz w:val="22"/>
                <w:szCs w:val="22"/>
              </w:rPr>
              <w:t>тельной де</w:t>
            </w:r>
            <w:r>
              <w:rPr>
                <w:rStyle w:val="c13"/>
                <w:color w:val="000000"/>
                <w:sz w:val="22"/>
                <w:szCs w:val="22"/>
              </w:rPr>
              <w:t>я</w:t>
            </w:r>
            <w:r>
              <w:rPr>
                <w:rStyle w:val="c13"/>
                <w:color w:val="000000"/>
                <w:sz w:val="22"/>
                <w:szCs w:val="22"/>
              </w:rPr>
              <w:t>тельности; овл</w:t>
            </w:r>
            <w:r>
              <w:rPr>
                <w:rStyle w:val="c13"/>
                <w:color w:val="000000"/>
                <w:sz w:val="22"/>
                <w:szCs w:val="22"/>
              </w:rPr>
              <w:t>а</w:t>
            </w:r>
            <w:r>
              <w:rPr>
                <w:rStyle w:val="c13"/>
                <w:color w:val="000000"/>
                <w:sz w:val="22"/>
                <w:szCs w:val="22"/>
              </w:rPr>
              <w:t>дение системой социальных и межличностных отношений, це</w:t>
            </w:r>
            <w:r>
              <w:rPr>
                <w:rStyle w:val="c13"/>
                <w:color w:val="000000"/>
                <w:sz w:val="22"/>
                <w:szCs w:val="22"/>
              </w:rPr>
              <w:t>н</w:t>
            </w:r>
            <w:r>
              <w:rPr>
                <w:rStyle w:val="c13"/>
                <w:color w:val="000000"/>
                <w:sz w:val="22"/>
                <w:szCs w:val="22"/>
              </w:rPr>
              <w:t>ностно-смысловых установок; сп</w:t>
            </w:r>
            <w:r>
              <w:rPr>
                <w:rStyle w:val="c13"/>
                <w:color w:val="000000"/>
                <w:sz w:val="22"/>
                <w:szCs w:val="22"/>
              </w:rPr>
              <w:t>о</w:t>
            </w:r>
            <w:r>
              <w:rPr>
                <w:rStyle w:val="c13"/>
                <w:color w:val="000000"/>
                <w:sz w:val="22"/>
                <w:szCs w:val="22"/>
              </w:rPr>
              <w:t>собность ставить цели и строить жизненные пл</w:t>
            </w:r>
            <w:r>
              <w:rPr>
                <w:rStyle w:val="c13"/>
                <w:color w:val="000000"/>
                <w:sz w:val="22"/>
                <w:szCs w:val="22"/>
              </w:rPr>
              <w:t>а</w:t>
            </w:r>
            <w:r>
              <w:rPr>
                <w:rStyle w:val="c13"/>
                <w:color w:val="000000"/>
                <w:sz w:val="22"/>
                <w:szCs w:val="22"/>
              </w:rPr>
              <w:t>ны.</w:t>
            </w:r>
          </w:p>
          <w:p w:rsidR="00F842CC" w:rsidRDefault="00F842CC" w:rsidP="001172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тация «Хара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терист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 почв»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F842CC" w:rsidRDefault="00AC4D59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</w:tr>
      <w:tr w:rsidR="00F842CC" w:rsidRPr="003F4BE7" w:rsidTr="00DF57EF">
        <w:trPr>
          <w:trHeight w:val="320"/>
        </w:trPr>
        <w:tc>
          <w:tcPr>
            <w:tcW w:w="710" w:type="dxa"/>
            <w:shd w:val="clear" w:color="auto" w:fill="FFFFFF" w:themeFill="background1"/>
          </w:tcPr>
          <w:p w:rsidR="00F842CC" w:rsidRPr="00ED6D24" w:rsidRDefault="00164883" w:rsidP="00BE53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F842CC" w:rsidRPr="00ED6D24">
              <w:rPr>
                <w:sz w:val="20"/>
                <w:szCs w:val="22"/>
              </w:rPr>
              <w:t>/3</w:t>
            </w:r>
          </w:p>
          <w:p w:rsidR="00F842CC" w:rsidRPr="00ED6D24" w:rsidRDefault="00164883" w:rsidP="00BE53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F842CC" w:rsidRPr="00ED6D24">
              <w:rPr>
                <w:sz w:val="20"/>
                <w:szCs w:val="22"/>
              </w:rPr>
              <w:t>/4</w:t>
            </w:r>
          </w:p>
        </w:tc>
        <w:tc>
          <w:tcPr>
            <w:tcW w:w="2977" w:type="dxa"/>
            <w:shd w:val="clear" w:color="auto" w:fill="FFFFFF" w:themeFill="background1"/>
          </w:tcPr>
          <w:p w:rsidR="00F842CC" w:rsidRPr="00E63467" w:rsidRDefault="00F842CC" w:rsidP="00117299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63467">
              <w:rPr>
                <w:rStyle w:val="FontStyle51"/>
                <w:rFonts w:ascii="Times New Roman" w:hAnsi="Times New Roman" w:cs="Times New Roman"/>
                <w:szCs w:val="24"/>
              </w:rPr>
              <w:t>Способы хранения урожая овощей, клубней и луковиц много</w:t>
            </w:r>
            <w:r w:rsidR="00D843AC">
              <w:rPr>
                <w:rStyle w:val="FontStyle51"/>
                <w:rFonts w:ascii="Times New Roman" w:hAnsi="Times New Roman" w:cs="Times New Roman"/>
                <w:szCs w:val="24"/>
              </w:rPr>
              <w:t>летних растений</w:t>
            </w:r>
            <w:r w:rsidRPr="00E63467">
              <w:rPr>
                <w:rStyle w:val="FontStyle51"/>
                <w:rFonts w:ascii="Times New Roman" w:hAnsi="Times New Roman" w:cs="Times New Roman"/>
                <w:szCs w:val="24"/>
              </w:rPr>
              <w:t>. Обработка почвы на участке.</w:t>
            </w:r>
          </w:p>
        </w:tc>
        <w:tc>
          <w:tcPr>
            <w:tcW w:w="567" w:type="dxa"/>
            <w:shd w:val="clear" w:color="auto" w:fill="FFFFFF" w:themeFill="background1"/>
          </w:tcPr>
          <w:p w:rsidR="00F842CC" w:rsidRPr="00B2652F" w:rsidRDefault="00F842CC" w:rsidP="0038310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42CC" w:rsidRPr="00AB5E91" w:rsidRDefault="00F55C4D" w:rsidP="00C05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842CC" w:rsidRPr="00AB5E91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851" w:type="dxa"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842CC" w:rsidRDefault="00F842CC" w:rsidP="00BE53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2CC" w:rsidRPr="000D0869" w:rsidRDefault="00F842CC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С/Х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вентарь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F842CC" w:rsidRDefault="00AC4D59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дуальное задание</w:t>
            </w:r>
          </w:p>
        </w:tc>
      </w:tr>
      <w:tr w:rsidR="00AC4D59" w:rsidRPr="003F4BE7" w:rsidTr="00DF57EF">
        <w:trPr>
          <w:trHeight w:val="320"/>
        </w:trPr>
        <w:tc>
          <w:tcPr>
            <w:tcW w:w="15594" w:type="dxa"/>
            <w:gridSpan w:val="11"/>
            <w:shd w:val="clear" w:color="auto" w:fill="D9D9D9" w:themeFill="background1" w:themeFillShade="D9"/>
          </w:tcPr>
          <w:p w:rsidR="00AC4D59" w:rsidRPr="009C706D" w:rsidRDefault="00AC4D59" w:rsidP="00AC4D59">
            <w:pPr>
              <w:jc w:val="center"/>
              <w:rPr>
                <w:b/>
                <w:sz w:val="22"/>
                <w:szCs w:val="22"/>
              </w:rPr>
            </w:pPr>
            <w:r w:rsidRPr="009C706D">
              <w:rPr>
                <w:b/>
                <w:sz w:val="22"/>
                <w:szCs w:val="22"/>
                <w:lang w:val="en-US"/>
              </w:rPr>
              <w:t>II</w:t>
            </w:r>
            <w:r w:rsidRPr="009C706D">
              <w:rPr>
                <w:b/>
                <w:sz w:val="22"/>
                <w:szCs w:val="22"/>
              </w:rPr>
              <w:t>. Основы проектирования (6 часов)</w:t>
            </w:r>
          </w:p>
          <w:p w:rsidR="00AC4D59" w:rsidRDefault="00AC4D59" w:rsidP="00AC4D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4195">
              <w:rPr>
                <w:b/>
                <w:sz w:val="22"/>
                <w:szCs w:val="22"/>
                <w:u w:val="single"/>
              </w:rPr>
              <w:t xml:space="preserve"> Цель</w:t>
            </w:r>
            <w:r w:rsidRPr="00C371CF">
              <w:rPr>
                <w:sz w:val="22"/>
                <w:szCs w:val="22"/>
              </w:rPr>
              <w:t xml:space="preserve"> изучения данного раздела – научить школьников творчески использовать ЗУН для решения задач, выдвигаемых практикой.</w:t>
            </w:r>
          </w:p>
          <w:p w:rsidR="00AC4D59" w:rsidRPr="00AC4D59" w:rsidRDefault="00AC4D59" w:rsidP="00AC4D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C4D59" w:rsidRPr="003F4BE7" w:rsidTr="00DF57EF">
        <w:trPr>
          <w:trHeight w:val="320"/>
        </w:trPr>
        <w:tc>
          <w:tcPr>
            <w:tcW w:w="710" w:type="dxa"/>
          </w:tcPr>
          <w:p w:rsidR="00AC4D59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AC4D59" w:rsidRPr="00ED6D24">
              <w:rPr>
                <w:sz w:val="20"/>
                <w:szCs w:val="22"/>
              </w:rPr>
              <w:t>/1</w:t>
            </w:r>
          </w:p>
          <w:p w:rsidR="00AC4D59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AC4D59" w:rsidRPr="00ED6D24">
              <w:rPr>
                <w:sz w:val="20"/>
                <w:szCs w:val="22"/>
              </w:rPr>
              <w:t>/2</w:t>
            </w:r>
          </w:p>
        </w:tc>
        <w:tc>
          <w:tcPr>
            <w:tcW w:w="2977" w:type="dxa"/>
          </w:tcPr>
          <w:p w:rsidR="00AC4D59" w:rsidRPr="00E63467" w:rsidRDefault="00AC4D59" w:rsidP="00E57366">
            <w:pPr>
              <w:rPr>
                <w:sz w:val="22"/>
                <w:szCs w:val="22"/>
              </w:rPr>
            </w:pPr>
            <w:r w:rsidRPr="00E63467">
              <w:rPr>
                <w:sz w:val="22"/>
                <w:szCs w:val="22"/>
              </w:rPr>
              <w:t>Конструкторская и технол</w:t>
            </w:r>
            <w:r w:rsidRPr="00E63467">
              <w:rPr>
                <w:sz w:val="22"/>
                <w:szCs w:val="22"/>
              </w:rPr>
              <w:t>о</w:t>
            </w:r>
            <w:r w:rsidRPr="00E63467">
              <w:rPr>
                <w:sz w:val="22"/>
                <w:szCs w:val="22"/>
              </w:rPr>
              <w:t>гическая документация.  Правила выполнения черт</w:t>
            </w:r>
            <w:r w:rsidRPr="00E63467">
              <w:rPr>
                <w:sz w:val="22"/>
                <w:szCs w:val="22"/>
              </w:rPr>
              <w:t>е</w:t>
            </w:r>
            <w:r w:rsidRPr="00E63467">
              <w:rPr>
                <w:sz w:val="22"/>
                <w:szCs w:val="22"/>
              </w:rPr>
              <w:t>жей.</w:t>
            </w:r>
          </w:p>
        </w:tc>
        <w:tc>
          <w:tcPr>
            <w:tcW w:w="567" w:type="dxa"/>
          </w:tcPr>
          <w:p w:rsidR="00AC4D59" w:rsidRPr="000D0869" w:rsidRDefault="00AC4D59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D59" w:rsidRPr="00CD4195" w:rsidRDefault="00AC4D59" w:rsidP="00F55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5C4D">
              <w:rPr>
                <w:b/>
                <w:sz w:val="22"/>
                <w:szCs w:val="22"/>
              </w:rPr>
              <w:t>1</w:t>
            </w:r>
            <w:r w:rsidRPr="00CD4195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851" w:type="dxa"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D59" w:rsidRPr="009F4C82" w:rsidRDefault="00AC4D59" w:rsidP="0038310E">
            <w:pPr>
              <w:tabs>
                <w:tab w:val="left" w:pos="259"/>
              </w:tabs>
              <w:ind w:left="10" w:right="-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новых знаний</w:t>
            </w:r>
          </w:p>
        </w:tc>
        <w:tc>
          <w:tcPr>
            <w:tcW w:w="2126" w:type="dxa"/>
            <w:vMerge w:val="restart"/>
          </w:tcPr>
          <w:p w:rsidR="00AC4D59" w:rsidRPr="00AC4D59" w:rsidRDefault="00AC4D59" w:rsidP="00AC4D59">
            <w:pPr>
              <w:rPr>
                <w:color w:val="333333"/>
                <w:sz w:val="22"/>
                <w:szCs w:val="21"/>
              </w:rPr>
            </w:pPr>
            <w:r w:rsidRPr="00AC4D59">
              <w:rPr>
                <w:b/>
                <w:bCs/>
                <w:color w:val="333333"/>
                <w:sz w:val="22"/>
                <w:szCs w:val="21"/>
              </w:rPr>
              <w:t>Знать</w:t>
            </w:r>
            <w:r w:rsidRPr="00AC4D59">
              <w:rPr>
                <w:color w:val="333333"/>
                <w:sz w:val="22"/>
                <w:szCs w:val="21"/>
              </w:rPr>
              <w:t>: констру</w:t>
            </w:r>
            <w:r w:rsidRPr="00AC4D59">
              <w:rPr>
                <w:color w:val="333333"/>
                <w:sz w:val="22"/>
                <w:szCs w:val="21"/>
              </w:rPr>
              <w:t>к</w:t>
            </w:r>
            <w:r w:rsidRPr="00AC4D59">
              <w:rPr>
                <w:color w:val="333333"/>
                <w:sz w:val="22"/>
                <w:szCs w:val="21"/>
              </w:rPr>
              <w:t>торские документы, правила чтения чертежей.</w:t>
            </w:r>
          </w:p>
          <w:p w:rsidR="00AC4D59" w:rsidRPr="00AC4D59" w:rsidRDefault="00AC4D59" w:rsidP="00AC4D59">
            <w:pPr>
              <w:rPr>
                <w:color w:val="333333"/>
                <w:sz w:val="22"/>
                <w:szCs w:val="21"/>
              </w:rPr>
            </w:pPr>
            <w:r w:rsidRPr="00AC4D59">
              <w:rPr>
                <w:b/>
                <w:bCs/>
                <w:color w:val="333333"/>
                <w:sz w:val="22"/>
                <w:szCs w:val="21"/>
              </w:rPr>
              <w:t>Понимать</w:t>
            </w:r>
            <w:r w:rsidRPr="00AC4D59">
              <w:rPr>
                <w:color w:val="333333"/>
                <w:sz w:val="22"/>
                <w:szCs w:val="21"/>
              </w:rPr>
              <w:t>: знач</w:t>
            </w:r>
            <w:r w:rsidRPr="00AC4D59">
              <w:rPr>
                <w:color w:val="333333"/>
                <w:sz w:val="22"/>
                <w:szCs w:val="21"/>
              </w:rPr>
              <w:t>е</w:t>
            </w:r>
            <w:r w:rsidRPr="00AC4D59">
              <w:rPr>
                <w:color w:val="333333"/>
                <w:sz w:val="22"/>
                <w:szCs w:val="21"/>
              </w:rPr>
              <w:t>ние конструкто</w:t>
            </w:r>
            <w:r w:rsidRPr="00AC4D59">
              <w:rPr>
                <w:color w:val="333333"/>
                <w:sz w:val="22"/>
                <w:szCs w:val="21"/>
              </w:rPr>
              <w:t>р</w:t>
            </w:r>
            <w:r w:rsidRPr="00AC4D59">
              <w:rPr>
                <w:color w:val="333333"/>
                <w:sz w:val="22"/>
                <w:szCs w:val="21"/>
              </w:rPr>
              <w:t>ской документации</w:t>
            </w:r>
            <w:r w:rsidR="009D3771">
              <w:rPr>
                <w:color w:val="333333"/>
                <w:sz w:val="22"/>
                <w:szCs w:val="21"/>
              </w:rPr>
              <w:t>,</w:t>
            </w:r>
            <w:r w:rsidR="009D3771" w:rsidRPr="00035B5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9D3771" w:rsidRPr="009D3771">
              <w:rPr>
                <w:color w:val="333333"/>
                <w:sz w:val="23"/>
                <w:szCs w:val="21"/>
              </w:rPr>
              <w:lastRenderedPageBreak/>
              <w:t>сущность понятия точность измер</w:t>
            </w:r>
            <w:r w:rsidR="009D3771" w:rsidRPr="009D3771">
              <w:rPr>
                <w:color w:val="333333"/>
                <w:sz w:val="23"/>
                <w:szCs w:val="21"/>
              </w:rPr>
              <w:t>е</w:t>
            </w:r>
            <w:r w:rsidR="009D3771" w:rsidRPr="009D3771">
              <w:rPr>
                <w:color w:val="333333"/>
                <w:sz w:val="23"/>
                <w:szCs w:val="21"/>
              </w:rPr>
              <w:t>ний детали.</w:t>
            </w:r>
          </w:p>
          <w:p w:rsidR="00AC4D59" w:rsidRDefault="00AC4D59" w:rsidP="00AC4D59">
            <w:pPr>
              <w:rPr>
                <w:color w:val="333333"/>
                <w:sz w:val="22"/>
                <w:szCs w:val="21"/>
              </w:rPr>
            </w:pPr>
            <w:r w:rsidRPr="00AC4D59">
              <w:rPr>
                <w:b/>
                <w:bCs/>
                <w:color w:val="333333"/>
                <w:sz w:val="22"/>
                <w:szCs w:val="21"/>
              </w:rPr>
              <w:t>Уметь</w:t>
            </w:r>
            <w:r w:rsidRPr="00AC4D59">
              <w:rPr>
                <w:color w:val="333333"/>
                <w:sz w:val="22"/>
                <w:szCs w:val="21"/>
              </w:rPr>
              <w:t xml:space="preserve">: </w:t>
            </w:r>
            <w:r w:rsidR="003976D2">
              <w:rPr>
                <w:color w:val="333333"/>
                <w:sz w:val="22"/>
                <w:szCs w:val="21"/>
              </w:rPr>
              <w:t xml:space="preserve">выполнять чертежи деталей, наносить размеры; </w:t>
            </w:r>
            <w:r w:rsidRPr="00AC4D59">
              <w:rPr>
                <w:color w:val="333333"/>
                <w:sz w:val="22"/>
                <w:szCs w:val="21"/>
              </w:rPr>
              <w:t>использовать ПК для подготовки конструкторской документации.</w:t>
            </w:r>
          </w:p>
          <w:p w:rsidR="009D3771" w:rsidRDefault="009D3771" w:rsidP="009D3771">
            <w:pPr>
              <w:rPr>
                <w:color w:val="333333"/>
                <w:sz w:val="23"/>
                <w:szCs w:val="21"/>
              </w:rPr>
            </w:pPr>
            <w:r w:rsidRPr="009D3771">
              <w:rPr>
                <w:color w:val="333333"/>
                <w:sz w:val="23"/>
                <w:szCs w:val="21"/>
              </w:rPr>
              <w:t>Рассчитывать о</w:t>
            </w:r>
            <w:r w:rsidRPr="009D3771">
              <w:rPr>
                <w:color w:val="333333"/>
                <w:sz w:val="23"/>
                <w:szCs w:val="21"/>
              </w:rPr>
              <w:t>т</w:t>
            </w:r>
            <w:r w:rsidRPr="009D3771">
              <w:rPr>
                <w:color w:val="333333"/>
                <w:sz w:val="23"/>
                <w:szCs w:val="21"/>
              </w:rPr>
              <w:t>клонения и допу</w:t>
            </w:r>
            <w:r w:rsidRPr="009D3771">
              <w:rPr>
                <w:color w:val="333333"/>
                <w:sz w:val="23"/>
                <w:szCs w:val="21"/>
              </w:rPr>
              <w:t>с</w:t>
            </w:r>
            <w:r w:rsidRPr="009D3771">
              <w:rPr>
                <w:color w:val="333333"/>
                <w:sz w:val="23"/>
                <w:szCs w:val="21"/>
              </w:rPr>
              <w:t>ки на размеры вала и отверстия.</w:t>
            </w:r>
          </w:p>
          <w:p w:rsidR="009D3771" w:rsidRPr="009D3771" w:rsidRDefault="009D3771" w:rsidP="009D3771">
            <w:pPr>
              <w:rPr>
                <w:color w:val="333333"/>
                <w:sz w:val="22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C4D59" w:rsidRPr="00AC4D59" w:rsidRDefault="00AC4D59" w:rsidP="00AC4D59">
            <w:pPr>
              <w:spacing w:after="150"/>
              <w:jc w:val="both"/>
              <w:rPr>
                <w:color w:val="333333"/>
                <w:sz w:val="22"/>
                <w:szCs w:val="21"/>
              </w:rPr>
            </w:pPr>
            <w:r w:rsidRPr="00AC4D59">
              <w:rPr>
                <w:color w:val="333333"/>
                <w:sz w:val="22"/>
                <w:szCs w:val="21"/>
              </w:rPr>
              <w:lastRenderedPageBreak/>
              <w:t>Формирование навыков реш</w:t>
            </w:r>
            <w:r w:rsidRPr="00AC4D59">
              <w:rPr>
                <w:color w:val="333333"/>
                <w:sz w:val="22"/>
                <w:szCs w:val="21"/>
              </w:rPr>
              <w:t>е</w:t>
            </w:r>
            <w:r w:rsidRPr="00AC4D59">
              <w:rPr>
                <w:color w:val="333333"/>
                <w:sz w:val="22"/>
                <w:szCs w:val="21"/>
              </w:rPr>
              <w:t>ния технолог</w:t>
            </w:r>
            <w:r w:rsidRPr="00AC4D59">
              <w:rPr>
                <w:color w:val="333333"/>
                <w:sz w:val="22"/>
                <w:szCs w:val="21"/>
              </w:rPr>
              <w:t>и</w:t>
            </w:r>
            <w:r w:rsidRPr="00AC4D59">
              <w:rPr>
                <w:color w:val="333333"/>
                <w:sz w:val="22"/>
                <w:szCs w:val="21"/>
              </w:rPr>
              <w:t>ческих задач на основе заданных алгоритмов.</w:t>
            </w:r>
          </w:p>
        </w:tc>
        <w:tc>
          <w:tcPr>
            <w:tcW w:w="1843" w:type="dxa"/>
            <w:vMerge w:val="restart"/>
          </w:tcPr>
          <w:p w:rsidR="00AC4D59" w:rsidRPr="00AC4D59" w:rsidRDefault="00AC4D59" w:rsidP="00AC4D59">
            <w:pPr>
              <w:spacing w:after="150"/>
              <w:jc w:val="both"/>
              <w:rPr>
                <w:color w:val="333333"/>
                <w:sz w:val="22"/>
                <w:szCs w:val="21"/>
              </w:rPr>
            </w:pPr>
            <w:r w:rsidRPr="00AC4D59">
              <w:rPr>
                <w:color w:val="333333"/>
                <w:sz w:val="22"/>
                <w:szCs w:val="21"/>
              </w:rPr>
              <w:t>Приобретение опыта совмес</w:t>
            </w:r>
            <w:r w:rsidRPr="00AC4D59">
              <w:rPr>
                <w:color w:val="333333"/>
                <w:sz w:val="22"/>
                <w:szCs w:val="21"/>
              </w:rPr>
              <w:t>т</w:t>
            </w:r>
            <w:r w:rsidRPr="00AC4D59">
              <w:rPr>
                <w:color w:val="333333"/>
                <w:sz w:val="22"/>
                <w:szCs w:val="21"/>
              </w:rPr>
              <w:t>ной работы, освоение ко</w:t>
            </w:r>
            <w:r w:rsidRPr="00AC4D59">
              <w:rPr>
                <w:color w:val="333333"/>
                <w:sz w:val="22"/>
                <w:szCs w:val="21"/>
              </w:rPr>
              <w:t>м</w:t>
            </w:r>
            <w:r w:rsidRPr="00AC4D59">
              <w:rPr>
                <w:color w:val="333333"/>
                <w:sz w:val="22"/>
                <w:szCs w:val="21"/>
              </w:rPr>
              <w:t>муникативных навыков, нав</w:t>
            </w:r>
            <w:r w:rsidRPr="00AC4D59">
              <w:rPr>
                <w:color w:val="333333"/>
                <w:sz w:val="22"/>
                <w:szCs w:val="21"/>
              </w:rPr>
              <w:t>ы</w:t>
            </w:r>
            <w:r w:rsidRPr="00AC4D59">
              <w:rPr>
                <w:color w:val="333333"/>
                <w:sz w:val="22"/>
                <w:szCs w:val="21"/>
              </w:rPr>
              <w:lastRenderedPageBreak/>
              <w:t>ков самооценки.</w:t>
            </w:r>
          </w:p>
        </w:tc>
        <w:tc>
          <w:tcPr>
            <w:tcW w:w="1134" w:type="dxa"/>
          </w:tcPr>
          <w:p w:rsidR="00AC4D59" w:rsidRPr="000D0869" w:rsidRDefault="00AC4D59" w:rsidP="00E573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Образцы чертежей 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карт</w:t>
            </w:r>
          </w:p>
        </w:tc>
        <w:tc>
          <w:tcPr>
            <w:tcW w:w="1134" w:type="dxa"/>
          </w:tcPr>
          <w:p w:rsidR="00AC4D59" w:rsidRPr="000D0869" w:rsidRDefault="00315ECF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полнить чертеж детали</w:t>
            </w:r>
          </w:p>
        </w:tc>
      </w:tr>
      <w:tr w:rsidR="00AC4D59" w:rsidRPr="003F4BE7" w:rsidTr="00DF57EF">
        <w:trPr>
          <w:trHeight w:val="320"/>
        </w:trPr>
        <w:tc>
          <w:tcPr>
            <w:tcW w:w="710" w:type="dxa"/>
          </w:tcPr>
          <w:p w:rsidR="00AC4D59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AC4D59" w:rsidRPr="00ED6D24">
              <w:rPr>
                <w:sz w:val="20"/>
                <w:szCs w:val="22"/>
              </w:rPr>
              <w:t>/3</w:t>
            </w:r>
          </w:p>
          <w:p w:rsidR="00AC4D59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="00AC4D59" w:rsidRPr="00ED6D24">
              <w:rPr>
                <w:sz w:val="20"/>
                <w:szCs w:val="22"/>
              </w:rPr>
              <w:t>/4</w:t>
            </w:r>
          </w:p>
        </w:tc>
        <w:tc>
          <w:tcPr>
            <w:tcW w:w="2977" w:type="dxa"/>
          </w:tcPr>
          <w:p w:rsidR="00AC4D59" w:rsidRPr="00E63467" w:rsidRDefault="00AC4D59" w:rsidP="00E57366">
            <w:pPr>
              <w:rPr>
                <w:sz w:val="22"/>
                <w:szCs w:val="22"/>
              </w:rPr>
            </w:pPr>
            <w:r w:rsidRPr="00E63467">
              <w:rPr>
                <w:sz w:val="22"/>
                <w:szCs w:val="22"/>
              </w:rPr>
              <w:t>Построение проекций дет</w:t>
            </w:r>
            <w:r w:rsidRPr="00E63467">
              <w:rPr>
                <w:sz w:val="22"/>
                <w:szCs w:val="22"/>
              </w:rPr>
              <w:t>а</w:t>
            </w:r>
            <w:r w:rsidRPr="00E63467">
              <w:rPr>
                <w:sz w:val="22"/>
                <w:szCs w:val="22"/>
              </w:rPr>
              <w:t>ли.</w:t>
            </w:r>
          </w:p>
          <w:p w:rsidR="00AC4D59" w:rsidRPr="00E63467" w:rsidRDefault="00AC4D59" w:rsidP="00E57366">
            <w:pPr>
              <w:rPr>
                <w:sz w:val="22"/>
                <w:szCs w:val="22"/>
              </w:rPr>
            </w:pPr>
            <w:r w:rsidRPr="00E63467">
              <w:rPr>
                <w:sz w:val="22"/>
                <w:szCs w:val="22"/>
              </w:rPr>
              <w:lastRenderedPageBreak/>
              <w:t>Нанесение размеров на че</w:t>
            </w:r>
            <w:r w:rsidRPr="00E63467">
              <w:rPr>
                <w:sz w:val="22"/>
                <w:szCs w:val="22"/>
              </w:rPr>
              <w:t>р</w:t>
            </w:r>
            <w:r w:rsidRPr="00E63467">
              <w:rPr>
                <w:sz w:val="22"/>
                <w:szCs w:val="22"/>
              </w:rPr>
              <w:t>теже  детали.</w:t>
            </w:r>
          </w:p>
        </w:tc>
        <w:tc>
          <w:tcPr>
            <w:tcW w:w="567" w:type="dxa"/>
          </w:tcPr>
          <w:p w:rsidR="00AC4D59" w:rsidRPr="000D0869" w:rsidRDefault="00AC4D59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D59" w:rsidRPr="00CD4195" w:rsidRDefault="00F55C4D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9240E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51" w:type="dxa"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D59" w:rsidRPr="00A17909" w:rsidRDefault="00AC4D59" w:rsidP="0038310E">
            <w:pPr>
              <w:tabs>
                <w:tab w:val="left" w:pos="259"/>
              </w:tabs>
              <w:ind w:right="-98"/>
              <w:jc w:val="both"/>
              <w:rPr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4D5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D59" w:rsidRPr="000D0869" w:rsidRDefault="00AC4D59" w:rsidP="00E573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 «Нанес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меров»</w:t>
            </w:r>
          </w:p>
        </w:tc>
        <w:tc>
          <w:tcPr>
            <w:tcW w:w="1134" w:type="dxa"/>
          </w:tcPr>
          <w:p w:rsidR="00AC4D59" w:rsidRDefault="00315ECF" w:rsidP="0038310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Нанести размеры </w:t>
            </w:r>
            <w:r>
              <w:rPr>
                <w:sz w:val="22"/>
                <w:szCs w:val="22"/>
              </w:rPr>
              <w:lastRenderedPageBreak/>
              <w:t>на черт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 w:rsidR="00435607">
              <w:rPr>
                <w:sz w:val="22"/>
                <w:szCs w:val="22"/>
              </w:rPr>
              <w:t>е</w:t>
            </w:r>
          </w:p>
        </w:tc>
      </w:tr>
      <w:tr w:rsidR="00AC4D59" w:rsidRPr="003F4BE7" w:rsidTr="00DF57EF">
        <w:trPr>
          <w:trHeight w:val="320"/>
        </w:trPr>
        <w:tc>
          <w:tcPr>
            <w:tcW w:w="710" w:type="dxa"/>
          </w:tcPr>
          <w:p w:rsidR="00AC4D59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9</w:t>
            </w:r>
            <w:r w:rsidR="00AC4D59" w:rsidRPr="00ED6D24">
              <w:rPr>
                <w:sz w:val="20"/>
                <w:szCs w:val="22"/>
              </w:rPr>
              <w:t>/5</w:t>
            </w:r>
          </w:p>
          <w:p w:rsidR="00AC4D59" w:rsidRPr="00ED6D24" w:rsidRDefault="00AC4D59" w:rsidP="00DF57EF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1</w:t>
            </w:r>
            <w:r w:rsidR="00DF57EF">
              <w:rPr>
                <w:sz w:val="20"/>
                <w:szCs w:val="22"/>
              </w:rPr>
              <w:t>0</w:t>
            </w:r>
            <w:r w:rsidRPr="00ED6D24">
              <w:rPr>
                <w:sz w:val="20"/>
                <w:szCs w:val="22"/>
              </w:rPr>
              <w:t>/6</w:t>
            </w:r>
          </w:p>
        </w:tc>
        <w:tc>
          <w:tcPr>
            <w:tcW w:w="2977" w:type="dxa"/>
          </w:tcPr>
          <w:p w:rsidR="00AC4D59" w:rsidRPr="00E63467" w:rsidRDefault="00AC4D59" w:rsidP="00E57366">
            <w:pPr>
              <w:rPr>
                <w:sz w:val="22"/>
                <w:szCs w:val="22"/>
              </w:rPr>
            </w:pPr>
            <w:r w:rsidRPr="00E63467">
              <w:rPr>
                <w:sz w:val="22"/>
                <w:szCs w:val="22"/>
              </w:rPr>
              <w:t>Взаимозаменяемость, допуск на размер детали. Использ</w:t>
            </w:r>
            <w:r w:rsidRPr="00E63467">
              <w:rPr>
                <w:sz w:val="22"/>
                <w:szCs w:val="22"/>
              </w:rPr>
              <w:t>о</w:t>
            </w:r>
            <w:r w:rsidRPr="00E63467">
              <w:rPr>
                <w:sz w:val="22"/>
                <w:szCs w:val="22"/>
              </w:rPr>
              <w:t>вание компьютера при в</w:t>
            </w:r>
            <w:r w:rsidRPr="00E63467">
              <w:rPr>
                <w:sz w:val="22"/>
                <w:szCs w:val="22"/>
              </w:rPr>
              <w:t>ы</w:t>
            </w:r>
            <w:r w:rsidRPr="00E63467">
              <w:rPr>
                <w:sz w:val="22"/>
                <w:szCs w:val="22"/>
              </w:rPr>
              <w:t>полнении проектов.</w:t>
            </w:r>
          </w:p>
        </w:tc>
        <w:tc>
          <w:tcPr>
            <w:tcW w:w="567" w:type="dxa"/>
          </w:tcPr>
          <w:p w:rsidR="00AC4D59" w:rsidRPr="000D0869" w:rsidRDefault="00AC4D59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4D59" w:rsidRPr="00CD4195" w:rsidRDefault="00F55C4D" w:rsidP="00C05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AC4D59" w:rsidRPr="00CD4195">
              <w:rPr>
                <w:b/>
                <w:sz w:val="22"/>
                <w:szCs w:val="22"/>
              </w:rPr>
              <w:t>.</w:t>
            </w:r>
            <w:r w:rsidR="00AC4D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D59" w:rsidRPr="000D0869" w:rsidRDefault="00AC4D59" w:rsidP="0038310E">
            <w:pPr>
              <w:tabs>
                <w:tab w:val="left" w:pos="370"/>
              </w:tabs>
              <w:jc w:val="both"/>
              <w:rPr>
                <w:b/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AC4D59" w:rsidRPr="000D086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4D59" w:rsidRPr="000D0869" w:rsidRDefault="00AC4D59" w:rsidP="0038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4D59" w:rsidRDefault="00AC4D59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D59" w:rsidRPr="000D0869" w:rsidRDefault="00AC4D59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терный класс</w:t>
            </w:r>
          </w:p>
        </w:tc>
        <w:tc>
          <w:tcPr>
            <w:tcW w:w="1134" w:type="dxa"/>
          </w:tcPr>
          <w:p w:rsidR="00AC4D59" w:rsidRDefault="00315ECF" w:rsidP="009D377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</w:t>
            </w:r>
            <w:r w:rsidR="009D3771">
              <w:rPr>
                <w:sz w:val="22"/>
                <w:szCs w:val="22"/>
              </w:rPr>
              <w:t>6-17</w:t>
            </w:r>
          </w:p>
        </w:tc>
      </w:tr>
      <w:tr w:rsidR="009C706D" w:rsidRPr="003F4BE7" w:rsidTr="00DF57EF">
        <w:trPr>
          <w:trHeight w:val="320"/>
        </w:trPr>
        <w:tc>
          <w:tcPr>
            <w:tcW w:w="15594" w:type="dxa"/>
            <w:gridSpan w:val="11"/>
            <w:shd w:val="clear" w:color="auto" w:fill="D9D9D9" w:themeFill="background1" w:themeFillShade="D9"/>
            <w:vAlign w:val="center"/>
          </w:tcPr>
          <w:p w:rsidR="009C706D" w:rsidRPr="009C706D" w:rsidRDefault="009C706D" w:rsidP="009C706D">
            <w:pPr>
              <w:jc w:val="center"/>
              <w:rPr>
                <w:b/>
                <w:sz w:val="22"/>
                <w:szCs w:val="22"/>
              </w:rPr>
            </w:pPr>
            <w:r w:rsidRPr="009C706D">
              <w:rPr>
                <w:b/>
                <w:sz w:val="22"/>
                <w:szCs w:val="22"/>
                <w:lang w:val="en-US"/>
              </w:rPr>
              <w:t>III</w:t>
            </w:r>
            <w:r w:rsidRPr="009C706D">
              <w:rPr>
                <w:b/>
                <w:sz w:val="22"/>
                <w:szCs w:val="22"/>
              </w:rPr>
              <w:t>. Технология обработки древесины с элементами машиноведения  (18 часов)</w:t>
            </w:r>
          </w:p>
          <w:p w:rsidR="009C706D" w:rsidRPr="009C706D" w:rsidRDefault="009C706D" w:rsidP="009C706D">
            <w:pPr>
              <w:ind w:firstLine="180"/>
              <w:rPr>
                <w:sz w:val="22"/>
                <w:szCs w:val="22"/>
              </w:rPr>
            </w:pPr>
            <w:r w:rsidRPr="009C706D">
              <w:rPr>
                <w:b/>
                <w:sz w:val="22"/>
                <w:szCs w:val="22"/>
                <w:u w:val="single"/>
              </w:rPr>
              <w:t>Цель</w:t>
            </w:r>
            <w:r w:rsidRPr="009C706D">
              <w:rPr>
                <w:sz w:val="22"/>
                <w:szCs w:val="22"/>
              </w:rPr>
              <w:t xml:space="preserve"> изучения данного раздела – организация самостоятельной творческой завершенной работы по изготовлению изделий из древесины.</w:t>
            </w:r>
          </w:p>
          <w:p w:rsidR="009C706D" w:rsidRPr="009C706D" w:rsidRDefault="009C706D" w:rsidP="009C70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72BF" w:rsidRPr="003F4BE7" w:rsidTr="00DF57EF">
        <w:trPr>
          <w:trHeight w:val="320"/>
        </w:trPr>
        <w:tc>
          <w:tcPr>
            <w:tcW w:w="710" w:type="dxa"/>
          </w:tcPr>
          <w:p w:rsidR="007F72BF" w:rsidRPr="00ED6D24" w:rsidRDefault="00DF57EF" w:rsidP="00E5736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  <w:r w:rsidR="007F72BF" w:rsidRPr="00ED6D24">
              <w:rPr>
                <w:sz w:val="20"/>
                <w:szCs w:val="22"/>
              </w:rPr>
              <w:t>/1</w:t>
            </w:r>
          </w:p>
          <w:p w:rsidR="007F72BF" w:rsidRPr="00ED6D24" w:rsidRDefault="007F72BF" w:rsidP="00DF57EF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1</w:t>
            </w:r>
            <w:r w:rsidR="00DF57EF">
              <w:rPr>
                <w:sz w:val="20"/>
                <w:szCs w:val="22"/>
              </w:rPr>
              <w:t>2</w:t>
            </w:r>
            <w:r w:rsidRPr="00ED6D24">
              <w:rPr>
                <w:sz w:val="20"/>
                <w:szCs w:val="22"/>
              </w:rPr>
              <w:t>/2</w:t>
            </w:r>
          </w:p>
        </w:tc>
        <w:tc>
          <w:tcPr>
            <w:tcW w:w="2977" w:type="dxa"/>
          </w:tcPr>
          <w:p w:rsidR="007F72BF" w:rsidRPr="00C371CF" w:rsidRDefault="007F72BF" w:rsidP="00E57366">
            <w:pPr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Правила безопасной работы ручным инструментом по дереву.</w:t>
            </w:r>
            <w:r>
              <w:rPr>
                <w:sz w:val="22"/>
                <w:szCs w:val="22"/>
              </w:rPr>
              <w:t xml:space="preserve"> </w:t>
            </w:r>
            <w:r w:rsidRPr="00C371CF">
              <w:rPr>
                <w:sz w:val="22"/>
                <w:szCs w:val="22"/>
              </w:rPr>
              <w:t>Технология проект</w:t>
            </w:r>
            <w:r w:rsidRPr="00C371CF">
              <w:rPr>
                <w:sz w:val="22"/>
                <w:szCs w:val="22"/>
              </w:rPr>
              <w:t>и</w:t>
            </w:r>
            <w:r w:rsidRPr="00C371CF">
              <w:rPr>
                <w:sz w:val="22"/>
                <w:szCs w:val="22"/>
              </w:rPr>
              <w:t>рования проекта «Струбцина столярная».</w:t>
            </w:r>
          </w:p>
        </w:tc>
        <w:tc>
          <w:tcPr>
            <w:tcW w:w="567" w:type="dxa"/>
          </w:tcPr>
          <w:p w:rsidR="007F72BF" w:rsidRPr="00A17909" w:rsidRDefault="007F72BF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2BF" w:rsidRPr="00CD4195" w:rsidRDefault="00F55C4D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F72BF" w:rsidRPr="00CD4195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851" w:type="dxa"/>
          </w:tcPr>
          <w:p w:rsidR="007F72BF" w:rsidRPr="00A17909" w:rsidRDefault="007F72BF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72BF" w:rsidRPr="00A17909" w:rsidRDefault="007F72BF" w:rsidP="00716880">
            <w:pPr>
              <w:tabs>
                <w:tab w:val="left" w:pos="72"/>
                <w:tab w:val="left" w:pos="2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</w:tcPr>
          <w:p w:rsidR="007F72BF" w:rsidRPr="006A6289" w:rsidRDefault="007F72BF" w:rsidP="006A6289">
            <w:pPr>
              <w:jc w:val="both"/>
              <w:rPr>
                <w:sz w:val="22"/>
              </w:rPr>
            </w:pPr>
            <w:r w:rsidRPr="006A6289">
              <w:rPr>
                <w:b/>
                <w:sz w:val="22"/>
              </w:rPr>
              <w:t>Знать:</w:t>
            </w:r>
            <w:r w:rsidRPr="006A6289">
              <w:rPr>
                <w:sz w:val="22"/>
              </w:rPr>
              <w:t xml:space="preserve"> инструме</w:t>
            </w:r>
            <w:r w:rsidRPr="006A6289">
              <w:rPr>
                <w:sz w:val="22"/>
              </w:rPr>
              <w:t>н</w:t>
            </w:r>
            <w:r w:rsidRPr="006A6289">
              <w:rPr>
                <w:sz w:val="22"/>
              </w:rPr>
              <w:t>ты и приспособл</w:t>
            </w:r>
            <w:r w:rsidRPr="006A6289">
              <w:rPr>
                <w:sz w:val="22"/>
              </w:rPr>
              <w:t>е</w:t>
            </w:r>
            <w:r w:rsidRPr="006A6289">
              <w:rPr>
                <w:sz w:val="22"/>
              </w:rPr>
              <w:t>ния для обработки древесины; правила безопасной работы</w:t>
            </w:r>
            <w:r w:rsidR="006A6289" w:rsidRPr="006A6289">
              <w:rPr>
                <w:sz w:val="22"/>
              </w:rPr>
              <w:t xml:space="preserve"> со столярным и</w:t>
            </w:r>
            <w:r w:rsidR="006A6289" w:rsidRPr="006A6289">
              <w:rPr>
                <w:sz w:val="22"/>
              </w:rPr>
              <w:t>н</w:t>
            </w:r>
            <w:r w:rsidR="006A6289" w:rsidRPr="006A6289">
              <w:rPr>
                <w:sz w:val="22"/>
              </w:rPr>
              <w:t>струментом</w:t>
            </w:r>
            <w:r w:rsidRPr="006A6289">
              <w:rPr>
                <w:sz w:val="22"/>
              </w:rPr>
              <w:t>.</w:t>
            </w:r>
          </w:p>
          <w:p w:rsidR="007F72BF" w:rsidRPr="009A0FB2" w:rsidRDefault="007F72BF" w:rsidP="006A6289">
            <w:pPr>
              <w:jc w:val="both"/>
            </w:pPr>
            <w:r w:rsidRPr="006A6289">
              <w:rPr>
                <w:b/>
                <w:sz w:val="22"/>
              </w:rPr>
              <w:t>Уметь:</w:t>
            </w:r>
            <w:r w:rsidRPr="006A6289">
              <w:rPr>
                <w:sz w:val="22"/>
              </w:rPr>
              <w:t xml:space="preserve"> </w:t>
            </w:r>
            <w:r w:rsidR="006A6289" w:rsidRPr="006A6289">
              <w:rPr>
                <w:sz w:val="22"/>
              </w:rPr>
              <w:t>проектир</w:t>
            </w:r>
            <w:r w:rsidR="006A6289" w:rsidRPr="006A6289">
              <w:rPr>
                <w:sz w:val="22"/>
              </w:rPr>
              <w:t>о</w:t>
            </w:r>
            <w:r w:rsidR="006A6289" w:rsidRPr="006A6289">
              <w:rPr>
                <w:sz w:val="22"/>
              </w:rPr>
              <w:t>вать и составлять технологию  изг</w:t>
            </w:r>
            <w:r w:rsidR="006A6289" w:rsidRPr="006A6289">
              <w:rPr>
                <w:sz w:val="22"/>
              </w:rPr>
              <w:t>о</w:t>
            </w:r>
            <w:r w:rsidR="006A6289" w:rsidRPr="006A6289">
              <w:rPr>
                <w:sz w:val="22"/>
              </w:rPr>
              <w:t>товления проекта.</w:t>
            </w:r>
          </w:p>
        </w:tc>
        <w:tc>
          <w:tcPr>
            <w:tcW w:w="1843" w:type="dxa"/>
          </w:tcPr>
          <w:p w:rsidR="007F72BF" w:rsidRPr="00C610D7" w:rsidRDefault="007F72BF" w:rsidP="006A6289">
            <w:pPr>
              <w:jc w:val="both"/>
            </w:pPr>
            <w:r w:rsidRPr="00C610D7">
              <w:t xml:space="preserve">научиться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определять </w:t>
            </w:r>
          </w:p>
          <w:p w:rsidR="007F72BF" w:rsidRPr="00C610D7" w:rsidRDefault="007F72BF" w:rsidP="006A6289">
            <w:pPr>
              <w:jc w:val="both"/>
            </w:pPr>
            <w:r w:rsidRPr="00C610D7">
              <w:t>последовател</w:t>
            </w:r>
            <w:r w:rsidRPr="00C610D7">
              <w:t>ь</w:t>
            </w:r>
            <w:r w:rsidRPr="00C610D7">
              <w:t>ность</w:t>
            </w:r>
          </w:p>
          <w:p w:rsidR="007F72BF" w:rsidRPr="00C610D7" w:rsidRDefault="007F72BF" w:rsidP="006A6289">
            <w:pPr>
              <w:jc w:val="both"/>
            </w:pPr>
            <w:r w:rsidRPr="00C610D7">
              <w:t>действий с уч</w:t>
            </w:r>
            <w:r w:rsidRPr="00C610D7">
              <w:t>ё</w:t>
            </w:r>
            <w:r w:rsidRPr="00C610D7">
              <w:t xml:space="preserve">том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конечного </w:t>
            </w:r>
          </w:p>
          <w:p w:rsidR="007F72BF" w:rsidRPr="009A0FB2" w:rsidRDefault="007F72BF" w:rsidP="006A6289">
            <w:pPr>
              <w:jc w:val="both"/>
            </w:pPr>
            <w:r w:rsidRPr="00C610D7">
              <w:t>результата.</w:t>
            </w:r>
          </w:p>
        </w:tc>
        <w:tc>
          <w:tcPr>
            <w:tcW w:w="1843" w:type="dxa"/>
          </w:tcPr>
          <w:p w:rsidR="007F72BF" w:rsidRPr="00C610D7" w:rsidRDefault="007F72BF" w:rsidP="006A6289">
            <w:pPr>
              <w:jc w:val="both"/>
            </w:pPr>
            <w:r w:rsidRPr="00C610D7">
              <w:t xml:space="preserve">Получать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навыки </w:t>
            </w:r>
          </w:p>
          <w:p w:rsidR="007F72BF" w:rsidRPr="00C610D7" w:rsidRDefault="007F72BF" w:rsidP="006A6289">
            <w:pPr>
              <w:jc w:val="both"/>
            </w:pPr>
            <w:r>
              <w:t>сотрудничества</w:t>
            </w:r>
            <w:r w:rsidRPr="00C610D7">
              <w:t xml:space="preserve">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развития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трудолюбия и </w:t>
            </w:r>
          </w:p>
          <w:p w:rsidR="007F72BF" w:rsidRPr="00C610D7" w:rsidRDefault="007F72BF" w:rsidP="006A6289">
            <w:pPr>
              <w:jc w:val="both"/>
            </w:pPr>
            <w:r w:rsidRPr="00C610D7">
              <w:t>ответственн</w:t>
            </w:r>
            <w:r w:rsidRPr="00C610D7">
              <w:t>о</w:t>
            </w:r>
            <w:r w:rsidRPr="00C610D7">
              <w:t xml:space="preserve">сти </w:t>
            </w:r>
            <w:proofErr w:type="gramStart"/>
            <w:r w:rsidRPr="00C610D7">
              <w:t>за</w:t>
            </w:r>
            <w:proofErr w:type="gramEnd"/>
            <w:r w:rsidRPr="00C610D7">
              <w:t xml:space="preserve"> </w:t>
            </w:r>
          </w:p>
          <w:p w:rsidR="007F72BF" w:rsidRPr="00C610D7" w:rsidRDefault="007F72BF" w:rsidP="006A6289">
            <w:pPr>
              <w:jc w:val="both"/>
            </w:pPr>
            <w:r w:rsidRPr="00C610D7">
              <w:t xml:space="preserve">качество </w:t>
            </w:r>
            <w:proofErr w:type="gramStart"/>
            <w:r w:rsidRPr="00C610D7">
              <w:t>своей</w:t>
            </w:r>
            <w:proofErr w:type="gramEnd"/>
            <w:r w:rsidRPr="00C610D7">
              <w:t xml:space="preserve"> </w:t>
            </w:r>
          </w:p>
          <w:p w:rsidR="007F72BF" w:rsidRPr="009A0FB2" w:rsidRDefault="007F72BF" w:rsidP="006A6289">
            <w:pPr>
              <w:jc w:val="both"/>
            </w:pPr>
            <w:r w:rsidRPr="00C610D7">
              <w:t>деятельности</w:t>
            </w:r>
          </w:p>
        </w:tc>
        <w:tc>
          <w:tcPr>
            <w:tcW w:w="1134" w:type="dxa"/>
          </w:tcPr>
          <w:p w:rsidR="007F72BF" w:rsidRPr="001D497E" w:rsidRDefault="007F72BF" w:rsidP="009D3771">
            <w:r>
              <w:t>Образец  стру</w:t>
            </w:r>
            <w:r>
              <w:t>б</w:t>
            </w:r>
            <w:r>
              <w:t>цины, и</w:t>
            </w:r>
            <w:r>
              <w:t>н</w:t>
            </w:r>
            <w:r>
              <w:t>стру</w:t>
            </w:r>
            <w:r>
              <w:t>к</w:t>
            </w:r>
            <w:r>
              <w:t>ция Т.Б.</w:t>
            </w:r>
          </w:p>
        </w:tc>
        <w:tc>
          <w:tcPr>
            <w:tcW w:w="1134" w:type="dxa"/>
          </w:tcPr>
          <w:p w:rsidR="007F72BF" w:rsidRDefault="007F72BF" w:rsidP="00E57366">
            <w:r>
              <w:t>С. 27</w:t>
            </w:r>
          </w:p>
        </w:tc>
      </w:tr>
      <w:tr w:rsidR="00326617" w:rsidRPr="003F4BE7" w:rsidTr="00DF57EF">
        <w:trPr>
          <w:trHeight w:val="336"/>
        </w:trPr>
        <w:tc>
          <w:tcPr>
            <w:tcW w:w="710" w:type="dxa"/>
          </w:tcPr>
          <w:p w:rsidR="00326617" w:rsidRPr="00ED6D24" w:rsidRDefault="00326617" w:rsidP="00E57366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1</w:t>
            </w:r>
            <w:r w:rsidR="00DF57EF">
              <w:rPr>
                <w:sz w:val="20"/>
                <w:szCs w:val="22"/>
              </w:rPr>
              <w:t>3</w:t>
            </w:r>
            <w:r w:rsidRPr="00ED6D24">
              <w:rPr>
                <w:sz w:val="20"/>
                <w:szCs w:val="22"/>
              </w:rPr>
              <w:t>/3</w:t>
            </w:r>
          </w:p>
          <w:p w:rsidR="00326617" w:rsidRPr="00ED6D24" w:rsidRDefault="00326617" w:rsidP="00DF57EF">
            <w:pPr>
              <w:jc w:val="center"/>
              <w:rPr>
                <w:sz w:val="20"/>
              </w:rPr>
            </w:pPr>
            <w:r w:rsidRPr="00ED6D24">
              <w:rPr>
                <w:sz w:val="20"/>
                <w:szCs w:val="22"/>
              </w:rPr>
              <w:t>1</w:t>
            </w:r>
            <w:r w:rsidR="00DF57EF">
              <w:rPr>
                <w:sz w:val="20"/>
                <w:szCs w:val="22"/>
              </w:rPr>
              <w:t>4</w:t>
            </w:r>
            <w:r w:rsidRPr="00ED6D24">
              <w:rPr>
                <w:sz w:val="20"/>
                <w:szCs w:val="22"/>
              </w:rPr>
              <w:t>/4</w:t>
            </w:r>
          </w:p>
        </w:tc>
        <w:tc>
          <w:tcPr>
            <w:tcW w:w="2977" w:type="dxa"/>
          </w:tcPr>
          <w:p w:rsidR="00ED6D24" w:rsidRDefault="00326617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древесины.</w:t>
            </w:r>
            <w:r w:rsidRPr="00A179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26617" w:rsidRPr="00A17909" w:rsidRDefault="00326617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17909">
              <w:rPr>
                <w:sz w:val="22"/>
                <w:szCs w:val="22"/>
              </w:rPr>
              <w:t>ипо</w:t>
            </w:r>
            <w:r>
              <w:rPr>
                <w:sz w:val="22"/>
                <w:szCs w:val="22"/>
              </w:rPr>
              <w:t>вые</w:t>
            </w:r>
            <w:r w:rsidRPr="00A17909">
              <w:rPr>
                <w:sz w:val="22"/>
                <w:szCs w:val="22"/>
              </w:rPr>
              <w:t xml:space="preserve"> соедине</w:t>
            </w:r>
            <w:r>
              <w:rPr>
                <w:sz w:val="22"/>
                <w:szCs w:val="22"/>
              </w:rPr>
              <w:t>ния</w:t>
            </w:r>
            <w:r w:rsidRPr="00A1790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326617" w:rsidRPr="00A17909" w:rsidRDefault="00326617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6617" w:rsidRPr="00CD4195" w:rsidRDefault="00F55C4D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26617" w:rsidRPr="00CD4195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851" w:type="dxa"/>
          </w:tcPr>
          <w:p w:rsidR="00326617" w:rsidRPr="00A17909" w:rsidRDefault="00326617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6617" w:rsidRPr="009D01FA" w:rsidRDefault="00326617" w:rsidP="00326617">
            <w:pPr>
              <w:tabs>
                <w:tab w:val="left" w:pos="72"/>
                <w:tab w:val="left" w:pos="398"/>
              </w:tabs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 w:val="restart"/>
          </w:tcPr>
          <w:p w:rsidR="00326617" w:rsidRPr="00326617" w:rsidRDefault="00326617" w:rsidP="00326617">
            <w:pPr>
              <w:jc w:val="both"/>
              <w:rPr>
                <w:color w:val="333333"/>
                <w:sz w:val="22"/>
                <w:szCs w:val="21"/>
              </w:rPr>
            </w:pPr>
            <w:r w:rsidRPr="00326617">
              <w:rPr>
                <w:b/>
                <w:bCs/>
                <w:color w:val="333333"/>
                <w:sz w:val="22"/>
                <w:szCs w:val="21"/>
              </w:rPr>
              <w:t>Знать</w:t>
            </w:r>
            <w:r w:rsidRPr="00326617">
              <w:rPr>
                <w:color w:val="333333"/>
                <w:sz w:val="22"/>
                <w:szCs w:val="21"/>
              </w:rPr>
              <w:t>: разновидн</w:t>
            </w:r>
            <w:r w:rsidRPr="00326617">
              <w:rPr>
                <w:color w:val="333333"/>
                <w:sz w:val="22"/>
                <w:szCs w:val="21"/>
              </w:rPr>
              <w:t>о</w:t>
            </w:r>
            <w:r w:rsidRPr="00326617">
              <w:rPr>
                <w:color w:val="333333"/>
                <w:sz w:val="22"/>
                <w:szCs w:val="21"/>
              </w:rPr>
              <w:t>сти шиповых с</w:t>
            </w:r>
            <w:r w:rsidRPr="00326617">
              <w:rPr>
                <w:color w:val="333333"/>
                <w:sz w:val="22"/>
                <w:szCs w:val="21"/>
              </w:rPr>
              <w:t>о</w:t>
            </w:r>
            <w:r w:rsidRPr="00326617">
              <w:rPr>
                <w:color w:val="333333"/>
                <w:sz w:val="22"/>
                <w:szCs w:val="21"/>
              </w:rPr>
              <w:t>единений и их пр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имущества; осно</w:t>
            </w:r>
            <w:r w:rsidRPr="00326617">
              <w:rPr>
                <w:color w:val="333333"/>
                <w:sz w:val="22"/>
                <w:szCs w:val="21"/>
              </w:rPr>
              <w:t>в</w:t>
            </w:r>
            <w:r w:rsidRPr="00326617">
              <w:rPr>
                <w:color w:val="333333"/>
                <w:sz w:val="22"/>
                <w:szCs w:val="21"/>
              </w:rPr>
              <w:t>ные элементы ш</w:t>
            </w:r>
            <w:r w:rsidRPr="00326617">
              <w:rPr>
                <w:color w:val="333333"/>
                <w:sz w:val="22"/>
                <w:szCs w:val="21"/>
              </w:rPr>
              <w:t>и</w:t>
            </w:r>
            <w:r w:rsidRPr="00326617">
              <w:rPr>
                <w:color w:val="333333"/>
                <w:sz w:val="22"/>
                <w:szCs w:val="21"/>
              </w:rPr>
              <w:t>пового соединения; графическое изо</w:t>
            </w:r>
            <w:r w:rsidRPr="00326617">
              <w:rPr>
                <w:color w:val="333333"/>
                <w:sz w:val="22"/>
                <w:szCs w:val="21"/>
              </w:rPr>
              <w:t>б</w:t>
            </w:r>
            <w:r w:rsidRPr="00326617">
              <w:rPr>
                <w:color w:val="333333"/>
                <w:sz w:val="22"/>
                <w:szCs w:val="21"/>
              </w:rPr>
              <w:t>ражение на черт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же; правила бе</w:t>
            </w:r>
            <w:r w:rsidRPr="00326617">
              <w:rPr>
                <w:color w:val="333333"/>
                <w:sz w:val="22"/>
                <w:szCs w:val="21"/>
              </w:rPr>
              <w:t>з</w:t>
            </w:r>
            <w:r w:rsidRPr="00326617">
              <w:rPr>
                <w:color w:val="333333"/>
                <w:sz w:val="22"/>
                <w:szCs w:val="21"/>
              </w:rPr>
              <w:t>опасной работы.</w:t>
            </w:r>
          </w:p>
          <w:p w:rsidR="00326617" w:rsidRPr="00326617" w:rsidRDefault="00326617" w:rsidP="00326617">
            <w:pPr>
              <w:jc w:val="both"/>
              <w:rPr>
                <w:color w:val="333333"/>
                <w:sz w:val="22"/>
                <w:szCs w:val="21"/>
              </w:rPr>
            </w:pPr>
            <w:r w:rsidRPr="00326617">
              <w:rPr>
                <w:b/>
                <w:bCs/>
                <w:color w:val="333333"/>
                <w:sz w:val="22"/>
                <w:szCs w:val="21"/>
              </w:rPr>
              <w:lastRenderedPageBreak/>
              <w:t>Понимать</w:t>
            </w:r>
            <w:r w:rsidRPr="00326617">
              <w:rPr>
                <w:color w:val="333333"/>
                <w:sz w:val="22"/>
                <w:szCs w:val="21"/>
              </w:rPr>
              <w:t>: посл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довательность в</w:t>
            </w:r>
            <w:r w:rsidRPr="00326617">
              <w:rPr>
                <w:color w:val="333333"/>
                <w:sz w:val="22"/>
                <w:szCs w:val="21"/>
              </w:rPr>
              <w:t>ы</w:t>
            </w:r>
            <w:r w:rsidRPr="00326617">
              <w:rPr>
                <w:color w:val="333333"/>
                <w:sz w:val="22"/>
                <w:szCs w:val="21"/>
              </w:rPr>
              <w:t>полнения шипового соединения; о</w:t>
            </w:r>
            <w:r w:rsidRPr="00326617">
              <w:rPr>
                <w:color w:val="333333"/>
                <w:sz w:val="22"/>
                <w:szCs w:val="21"/>
              </w:rPr>
              <w:t>б</w:t>
            </w:r>
            <w:r w:rsidRPr="00326617">
              <w:rPr>
                <w:color w:val="333333"/>
                <w:sz w:val="22"/>
                <w:szCs w:val="21"/>
              </w:rPr>
              <w:t>ласть применения шиповых соедин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ний;</w:t>
            </w:r>
          </w:p>
          <w:p w:rsidR="00326617" w:rsidRPr="00326617" w:rsidRDefault="00326617" w:rsidP="00326617">
            <w:pPr>
              <w:jc w:val="both"/>
              <w:rPr>
                <w:color w:val="333333"/>
                <w:sz w:val="22"/>
                <w:szCs w:val="21"/>
              </w:rPr>
            </w:pPr>
            <w:r w:rsidRPr="00326617">
              <w:rPr>
                <w:b/>
                <w:bCs/>
                <w:color w:val="333333"/>
                <w:sz w:val="22"/>
                <w:szCs w:val="21"/>
              </w:rPr>
              <w:t>Уметь</w:t>
            </w:r>
            <w:r w:rsidRPr="00326617">
              <w:rPr>
                <w:color w:val="333333"/>
                <w:sz w:val="22"/>
                <w:szCs w:val="21"/>
              </w:rPr>
              <w:t>: выполнять шиповое соедин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ние; изображать шиповое соедин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ние на чертеже</w:t>
            </w:r>
          </w:p>
        </w:tc>
        <w:tc>
          <w:tcPr>
            <w:tcW w:w="1843" w:type="dxa"/>
            <w:vMerge w:val="restart"/>
          </w:tcPr>
          <w:p w:rsidR="00326617" w:rsidRPr="00326617" w:rsidRDefault="00326617" w:rsidP="00326617">
            <w:pPr>
              <w:spacing w:after="150"/>
              <w:jc w:val="both"/>
              <w:rPr>
                <w:color w:val="333333"/>
                <w:sz w:val="22"/>
                <w:szCs w:val="21"/>
              </w:rPr>
            </w:pPr>
            <w:r w:rsidRPr="00326617">
              <w:rPr>
                <w:color w:val="333333"/>
                <w:sz w:val="22"/>
                <w:szCs w:val="21"/>
              </w:rPr>
              <w:lastRenderedPageBreak/>
              <w:t>Формирование навыков реш</w:t>
            </w:r>
            <w:r w:rsidRPr="00326617">
              <w:rPr>
                <w:color w:val="333333"/>
                <w:sz w:val="22"/>
                <w:szCs w:val="21"/>
              </w:rPr>
              <w:t>е</w:t>
            </w:r>
            <w:r w:rsidRPr="00326617">
              <w:rPr>
                <w:color w:val="333333"/>
                <w:sz w:val="22"/>
                <w:szCs w:val="21"/>
              </w:rPr>
              <w:t>ния технолог</w:t>
            </w:r>
            <w:r w:rsidRPr="00326617">
              <w:rPr>
                <w:color w:val="333333"/>
                <w:sz w:val="22"/>
                <w:szCs w:val="21"/>
              </w:rPr>
              <w:t>и</w:t>
            </w:r>
            <w:r w:rsidRPr="00326617">
              <w:rPr>
                <w:color w:val="333333"/>
                <w:sz w:val="22"/>
                <w:szCs w:val="21"/>
              </w:rPr>
              <w:t>ческих задач на основе заданных алгоритмов.</w:t>
            </w:r>
          </w:p>
          <w:p w:rsidR="00326617" w:rsidRPr="00326617" w:rsidRDefault="00326617" w:rsidP="00326617">
            <w:pPr>
              <w:jc w:val="both"/>
              <w:rPr>
                <w:color w:val="333333"/>
                <w:sz w:val="22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26617" w:rsidRPr="00326617" w:rsidRDefault="00326617" w:rsidP="00326617">
            <w:pPr>
              <w:spacing w:after="150"/>
              <w:jc w:val="both"/>
              <w:rPr>
                <w:color w:val="333333"/>
                <w:sz w:val="22"/>
                <w:szCs w:val="21"/>
              </w:rPr>
            </w:pPr>
            <w:r w:rsidRPr="00326617">
              <w:rPr>
                <w:color w:val="333333"/>
                <w:sz w:val="22"/>
                <w:szCs w:val="21"/>
              </w:rPr>
              <w:t>Приобретение опыта совмес</w:t>
            </w:r>
            <w:r w:rsidRPr="00326617">
              <w:rPr>
                <w:color w:val="333333"/>
                <w:sz w:val="22"/>
                <w:szCs w:val="21"/>
              </w:rPr>
              <w:t>т</w:t>
            </w:r>
            <w:r w:rsidRPr="00326617">
              <w:rPr>
                <w:color w:val="333333"/>
                <w:sz w:val="22"/>
                <w:szCs w:val="21"/>
              </w:rPr>
              <w:t>ной работы, освоение ко</w:t>
            </w:r>
            <w:r w:rsidRPr="00326617">
              <w:rPr>
                <w:color w:val="333333"/>
                <w:sz w:val="22"/>
                <w:szCs w:val="21"/>
              </w:rPr>
              <w:t>м</w:t>
            </w:r>
            <w:r w:rsidRPr="00326617">
              <w:rPr>
                <w:color w:val="333333"/>
                <w:sz w:val="22"/>
                <w:szCs w:val="21"/>
              </w:rPr>
              <w:t>муникативных навыков, нав</w:t>
            </w:r>
            <w:r w:rsidRPr="00326617">
              <w:rPr>
                <w:color w:val="333333"/>
                <w:sz w:val="22"/>
                <w:szCs w:val="21"/>
              </w:rPr>
              <w:t>ы</w:t>
            </w:r>
            <w:r w:rsidRPr="00326617">
              <w:rPr>
                <w:color w:val="333333"/>
                <w:sz w:val="22"/>
                <w:szCs w:val="21"/>
              </w:rPr>
              <w:t>ков самооценки.</w:t>
            </w:r>
          </w:p>
        </w:tc>
        <w:tc>
          <w:tcPr>
            <w:tcW w:w="1134" w:type="dxa"/>
          </w:tcPr>
          <w:p w:rsidR="00326617" w:rsidRPr="001D497E" w:rsidRDefault="00326617" w:rsidP="0038310E">
            <w:r>
              <w:t>Образцы шип</w:t>
            </w:r>
            <w:r>
              <w:t>о</w:t>
            </w:r>
            <w:r>
              <w:t>вых с</w:t>
            </w:r>
            <w:r>
              <w:t>о</w:t>
            </w:r>
            <w:r>
              <w:t>един</w:t>
            </w:r>
            <w:r>
              <w:t>е</w:t>
            </w:r>
            <w:r>
              <w:t>ний</w:t>
            </w:r>
          </w:p>
        </w:tc>
        <w:tc>
          <w:tcPr>
            <w:tcW w:w="1134" w:type="dxa"/>
          </w:tcPr>
          <w:p w:rsidR="00326617" w:rsidRDefault="0043149B" w:rsidP="0038310E">
            <w:r>
              <w:t>С. 36-37</w:t>
            </w:r>
          </w:p>
        </w:tc>
      </w:tr>
      <w:tr w:rsidR="00326617" w:rsidRPr="003F4BE7" w:rsidTr="00DF57EF">
        <w:trPr>
          <w:trHeight w:val="336"/>
        </w:trPr>
        <w:tc>
          <w:tcPr>
            <w:tcW w:w="710" w:type="dxa"/>
          </w:tcPr>
          <w:p w:rsidR="00326617" w:rsidRPr="00ED6D24" w:rsidRDefault="00326617" w:rsidP="00E57366">
            <w:pPr>
              <w:jc w:val="center"/>
              <w:rPr>
                <w:sz w:val="20"/>
              </w:rPr>
            </w:pPr>
            <w:r w:rsidRPr="00ED6D24">
              <w:rPr>
                <w:sz w:val="20"/>
              </w:rPr>
              <w:t>1</w:t>
            </w:r>
            <w:r w:rsidR="00DF57EF">
              <w:rPr>
                <w:sz w:val="20"/>
              </w:rPr>
              <w:t>5</w:t>
            </w:r>
            <w:r w:rsidRPr="00ED6D24">
              <w:rPr>
                <w:sz w:val="20"/>
              </w:rPr>
              <w:t>/5</w:t>
            </w:r>
          </w:p>
          <w:p w:rsidR="00326617" w:rsidRPr="00ED6D24" w:rsidRDefault="00326617" w:rsidP="00DF57EF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</w:rPr>
              <w:t>1</w:t>
            </w:r>
            <w:r w:rsidR="00DF57EF">
              <w:rPr>
                <w:sz w:val="20"/>
              </w:rPr>
              <w:t>6</w:t>
            </w:r>
            <w:r w:rsidRPr="00ED6D24">
              <w:rPr>
                <w:sz w:val="20"/>
              </w:rPr>
              <w:t>/6</w:t>
            </w:r>
          </w:p>
        </w:tc>
        <w:tc>
          <w:tcPr>
            <w:tcW w:w="2977" w:type="dxa"/>
          </w:tcPr>
          <w:p w:rsidR="00326617" w:rsidRDefault="00326617" w:rsidP="00E57366">
            <w:pPr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Проектирование и изгото</w:t>
            </w:r>
            <w:r w:rsidRPr="00A17909">
              <w:rPr>
                <w:sz w:val="22"/>
                <w:szCs w:val="22"/>
              </w:rPr>
              <w:t>в</w:t>
            </w:r>
            <w:r w:rsidRPr="00A17909">
              <w:rPr>
                <w:sz w:val="22"/>
                <w:szCs w:val="22"/>
              </w:rPr>
              <w:t>ление проекта «</w:t>
            </w:r>
            <w:r>
              <w:rPr>
                <w:sz w:val="22"/>
                <w:szCs w:val="22"/>
              </w:rPr>
              <w:t>У</w:t>
            </w:r>
            <w:r w:rsidRPr="00A17909">
              <w:rPr>
                <w:sz w:val="22"/>
                <w:szCs w:val="22"/>
              </w:rPr>
              <w:t>гольник деревянный»</w:t>
            </w:r>
            <w:r>
              <w:rPr>
                <w:sz w:val="22"/>
                <w:szCs w:val="22"/>
              </w:rPr>
              <w:t>.</w:t>
            </w:r>
          </w:p>
          <w:p w:rsidR="00326617" w:rsidRPr="00A17909" w:rsidRDefault="00326617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товление угольника».</w:t>
            </w:r>
          </w:p>
        </w:tc>
        <w:tc>
          <w:tcPr>
            <w:tcW w:w="567" w:type="dxa"/>
          </w:tcPr>
          <w:p w:rsidR="00326617" w:rsidRPr="00A17909" w:rsidRDefault="00326617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40E4" w:rsidRDefault="00F55C4D" w:rsidP="0092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26.10</w:t>
            </w:r>
          </w:p>
          <w:p w:rsidR="00326617" w:rsidRPr="00CD4195" w:rsidRDefault="00326617" w:rsidP="00F55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26617" w:rsidRPr="00A17909" w:rsidRDefault="00326617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6617" w:rsidRDefault="00326617" w:rsidP="0038310E">
            <w:pPr>
              <w:tabs>
                <w:tab w:val="left" w:pos="72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326617" w:rsidRPr="00326617" w:rsidRDefault="00326617" w:rsidP="00E57366">
            <w:pPr>
              <w:rPr>
                <w:b/>
                <w:bCs/>
                <w:color w:val="333333"/>
                <w:sz w:val="22"/>
                <w:szCs w:val="21"/>
              </w:rPr>
            </w:pPr>
          </w:p>
        </w:tc>
        <w:tc>
          <w:tcPr>
            <w:tcW w:w="1843" w:type="dxa"/>
            <w:vMerge/>
          </w:tcPr>
          <w:p w:rsidR="00326617" w:rsidRPr="00326617" w:rsidRDefault="00326617" w:rsidP="0038310E">
            <w:pPr>
              <w:jc w:val="center"/>
              <w:rPr>
                <w:color w:val="333333"/>
                <w:sz w:val="22"/>
                <w:szCs w:val="21"/>
              </w:rPr>
            </w:pPr>
          </w:p>
        </w:tc>
        <w:tc>
          <w:tcPr>
            <w:tcW w:w="1843" w:type="dxa"/>
            <w:vMerge/>
          </w:tcPr>
          <w:p w:rsidR="00326617" w:rsidRPr="00326617" w:rsidRDefault="00326617" w:rsidP="00E57366">
            <w:pPr>
              <w:spacing w:after="150"/>
              <w:jc w:val="center"/>
              <w:rPr>
                <w:color w:val="333333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26617" w:rsidRPr="001D497E" w:rsidRDefault="00326617" w:rsidP="0038310E">
            <w:pPr>
              <w:ind w:right="-108"/>
              <w:jc w:val="both"/>
            </w:pPr>
            <w:r>
              <w:t>Загото</w:t>
            </w:r>
            <w:r>
              <w:t>в</w:t>
            </w:r>
            <w:r>
              <w:t>ки, и</w:t>
            </w:r>
            <w:r>
              <w:t>н</w:t>
            </w:r>
            <w:r>
              <w:t>струме</w:t>
            </w:r>
            <w:r>
              <w:t>н</w:t>
            </w:r>
            <w:r>
              <w:t>ты.</w:t>
            </w:r>
          </w:p>
        </w:tc>
        <w:tc>
          <w:tcPr>
            <w:tcW w:w="1134" w:type="dxa"/>
          </w:tcPr>
          <w:p w:rsidR="00326617" w:rsidRDefault="0043149B" w:rsidP="0038310E">
            <w:r>
              <w:t>-</w:t>
            </w:r>
          </w:p>
        </w:tc>
      </w:tr>
      <w:tr w:rsidR="00326617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326617" w:rsidRPr="00ED6D24" w:rsidRDefault="00326617" w:rsidP="00BE53C4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lastRenderedPageBreak/>
              <w:t>1</w:t>
            </w:r>
            <w:r w:rsidR="00DF57EF">
              <w:rPr>
                <w:sz w:val="20"/>
                <w:szCs w:val="22"/>
              </w:rPr>
              <w:t>7</w:t>
            </w:r>
            <w:r w:rsidRPr="00ED6D24">
              <w:rPr>
                <w:sz w:val="20"/>
                <w:szCs w:val="22"/>
              </w:rPr>
              <w:t>/7</w:t>
            </w:r>
          </w:p>
          <w:p w:rsidR="00326617" w:rsidRPr="00ED6D24" w:rsidRDefault="00DF57EF" w:rsidP="00EE02B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  <w:r w:rsidR="00326617" w:rsidRPr="00ED6D24">
              <w:rPr>
                <w:sz w:val="20"/>
                <w:szCs w:val="22"/>
              </w:rPr>
              <w:t>/8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6617" w:rsidRPr="003F4BE7" w:rsidRDefault="00326617" w:rsidP="0038310E">
            <w:pPr>
              <w:rPr>
                <w:sz w:val="26"/>
                <w:szCs w:val="26"/>
              </w:rPr>
            </w:pPr>
            <w:r w:rsidRPr="00A17909">
              <w:rPr>
                <w:sz w:val="22"/>
                <w:szCs w:val="22"/>
              </w:rPr>
              <w:t>Изготовление проекта «И</w:t>
            </w:r>
            <w:r w:rsidRPr="00A17909">
              <w:rPr>
                <w:sz w:val="22"/>
                <w:szCs w:val="22"/>
              </w:rPr>
              <w:t>з</w:t>
            </w:r>
            <w:r w:rsidRPr="00A17909">
              <w:rPr>
                <w:sz w:val="22"/>
                <w:szCs w:val="22"/>
              </w:rPr>
              <w:t>мерительный инструмент – угольник деревянный»</w:t>
            </w:r>
            <w:r>
              <w:rPr>
                <w:sz w:val="22"/>
                <w:szCs w:val="22"/>
              </w:rPr>
              <w:t>. Практическая работа «Изг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товление деревянного угольника».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6617" w:rsidRPr="001D497E" w:rsidRDefault="00326617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093E41" w:rsidRDefault="00093E41" w:rsidP="00F55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326617" w:rsidRPr="001E03AD">
              <w:rPr>
                <w:b/>
                <w:sz w:val="22"/>
                <w:szCs w:val="22"/>
              </w:rPr>
              <w:t>.11</w:t>
            </w:r>
          </w:p>
          <w:p w:rsidR="00F55C4D" w:rsidRPr="001E03AD" w:rsidRDefault="00F55C4D" w:rsidP="00F55C4D">
            <w:pPr>
              <w:jc w:val="center"/>
              <w:rPr>
                <w:b/>
                <w:sz w:val="22"/>
                <w:szCs w:val="22"/>
              </w:rPr>
            </w:pPr>
            <w:r w:rsidRPr="001E03AD">
              <w:rPr>
                <w:b/>
                <w:sz w:val="22"/>
                <w:szCs w:val="22"/>
              </w:rPr>
              <w:t>(</w:t>
            </w:r>
            <w:r w:rsidR="00093E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03AD">
              <w:rPr>
                <w:b/>
                <w:sz w:val="22"/>
                <w:szCs w:val="22"/>
              </w:rPr>
              <w:t>ч.)</w:t>
            </w:r>
          </w:p>
          <w:p w:rsidR="00326617" w:rsidRPr="001E03AD" w:rsidRDefault="00326617" w:rsidP="0038310E">
            <w:pPr>
              <w:jc w:val="center"/>
              <w:rPr>
                <w:b/>
                <w:sz w:val="22"/>
                <w:szCs w:val="22"/>
              </w:rPr>
            </w:pPr>
          </w:p>
          <w:p w:rsidR="00326617" w:rsidRPr="001E03AD" w:rsidRDefault="00326617" w:rsidP="009240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6617" w:rsidRPr="001D497E" w:rsidRDefault="00326617" w:rsidP="0038310E"/>
        </w:tc>
        <w:tc>
          <w:tcPr>
            <w:tcW w:w="1559" w:type="dxa"/>
          </w:tcPr>
          <w:p w:rsidR="00326617" w:rsidRPr="001D497E" w:rsidRDefault="00326617" w:rsidP="0038310E">
            <w:pPr>
              <w:tabs>
                <w:tab w:val="left" w:pos="72"/>
                <w:tab w:val="left" w:pos="398"/>
              </w:tabs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326617" w:rsidRPr="001D497E" w:rsidRDefault="00326617" w:rsidP="0038310E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6617" w:rsidRPr="001D497E" w:rsidRDefault="00326617" w:rsidP="0038310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6617" w:rsidRDefault="00326617" w:rsidP="0038310E">
            <w:pPr>
              <w:ind w:right="-108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6617" w:rsidRPr="001D497E" w:rsidRDefault="00326617" w:rsidP="0038310E">
            <w:pPr>
              <w:ind w:right="-108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6617" w:rsidRDefault="0043149B" w:rsidP="0038310E">
            <w:pPr>
              <w:ind w:right="-108"/>
              <w:jc w:val="both"/>
            </w:pPr>
            <w:r>
              <w:t>С. 41</w:t>
            </w:r>
          </w:p>
        </w:tc>
      </w:tr>
      <w:tr w:rsidR="00BC052C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BC052C" w:rsidRPr="00ED6D24" w:rsidRDefault="00DF57EF" w:rsidP="00BE53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19</w:t>
            </w:r>
            <w:r w:rsidR="00BC052C" w:rsidRPr="00ED6D24">
              <w:rPr>
                <w:sz w:val="20"/>
                <w:szCs w:val="22"/>
              </w:rPr>
              <w:t>/9</w:t>
            </w:r>
          </w:p>
          <w:p w:rsidR="00BC052C" w:rsidRPr="00ED6D24" w:rsidRDefault="00BC052C" w:rsidP="00DF57EF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0</w:t>
            </w:r>
            <w:r w:rsidRPr="00ED6D24">
              <w:rPr>
                <w:sz w:val="20"/>
                <w:szCs w:val="22"/>
              </w:rPr>
              <w:t>/10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52C" w:rsidRPr="003F4BE7" w:rsidRDefault="00BC052C" w:rsidP="0038310E">
            <w:pPr>
              <w:rPr>
                <w:sz w:val="26"/>
                <w:szCs w:val="26"/>
              </w:rPr>
            </w:pPr>
            <w:r w:rsidRPr="00A17909">
              <w:rPr>
                <w:sz w:val="22"/>
                <w:szCs w:val="22"/>
              </w:rPr>
              <w:t>Подготовка токарного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</w:t>
            </w:r>
            <w:r w:rsidRPr="00A17909">
              <w:rPr>
                <w:b/>
                <w:sz w:val="22"/>
                <w:szCs w:val="22"/>
              </w:rPr>
              <w:t xml:space="preserve"> </w:t>
            </w:r>
            <w:r w:rsidRPr="00A17909">
              <w:rPr>
                <w:sz w:val="22"/>
                <w:szCs w:val="22"/>
              </w:rPr>
              <w:t xml:space="preserve"> ТСД-120 к работе. Пр</w:t>
            </w:r>
            <w:r w:rsidRPr="00A17909">
              <w:rPr>
                <w:sz w:val="22"/>
                <w:szCs w:val="22"/>
              </w:rPr>
              <w:t>а</w:t>
            </w:r>
            <w:r w:rsidRPr="00A17909">
              <w:rPr>
                <w:sz w:val="22"/>
                <w:szCs w:val="22"/>
              </w:rPr>
              <w:t>вила безопасной работы на токарном станке ТСД-120.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BC052C" w:rsidRPr="001E03AD" w:rsidRDefault="00093E41" w:rsidP="00383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C052C" w:rsidRPr="001E03AD">
              <w:rPr>
                <w:b/>
                <w:sz w:val="22"/>
                <w:szCs w:val="22"/>
              </w:rPr>
              <w:t>.11</w:t>
            </w:r>
          </w:p>
          <w:p w:rsidR="00BC052C" w:rsidRPr="001E03AD" w:rsidRDefault="00BC052C" w:rsidP="00AB5E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1559" w:type="dxa"/>
          </w:tcPr>
          <w:p w:rsidR="00BC052C" w:rsidRPr="001D497E" w:rsidRDefault="00BC052C" w:rsidP="0038310E">
            <w:pPr>
              <w:tabs>
                <w:tab w:val="left" w:pos="72"/>
                <w:tab w:val="left" w:pos="398"/>
              </w:tabs>
              <w:jc w:val="both"/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 w:val="restart"/>
          </w:tcPr>
          <w:p w:rsidR="00BC052C" w:rsidRPr="00ED6D24" w:rsidRDefault="00BC052C" w:rsidP="00ED6D24">
            <w:pPr>
              <w:jc w:val="both"/>
              <w:rPr>
                <w:sz w:val="22"/>
              </w:rPr>
            </w:pPr>
            <w:r w:rsidRPr="00ED6D24">
              <w:rPr>
                <w:b/>
                <w:sz w:val="22"/>
              </w:rPr>
              <w:t>Знать:</w:t>
            </w:r>
            <w:r w:rsidRPr="00ED6D24">
              <w:rPr>
                <w:sz w:val="22"/>
              </w:rPr>
              <w:t xml:space="preserve"> приёмы р</w:t>
            </w:r>
            <w:r w:rsidRPr="00ED6D24">
              <w:rPr>
                <w:sz w:val="22"/>
              </w:rPr>
              <w:t>а</w:t>
            </w:r>
            <w:r w:rsidRPr="00ED6D24">
              <w:rPr>
                <w:sz w:val="22"/>
              </w:rPr>
              <w:t>боты на токарном станке; инструме</w:t>
            </w:r>
            <w:r w:rsidRPr="00ED6D24">
              <w:rPr>
                <w:sz w:val="22"/>
              </w:rPr>
              <w:t>н</w:t>
            </w:r>
            <w:r w:rsidRPr="00ED6D24">
              <w:rPr>
                <w:sz w:val="22"/>
              </w:rPr>
              <w:t>ты и приспособл</w:t>
            </w:r>
            <w:r w:rsidRPr="00ED6D24">
              <w:rPr>
                <w:sz w:val="22"/>
              </w:rPr>
              <w:t>е</w:t>
            </w:r>
            <w:r w:rsidRPr="00ED6D24">
              <w:rPr>
                <w:sz w:val="22"/>
              </w:rPr>
              <w:t>ния для выполн</w:t>
            </w:r>
            <w:r w:rsidRPr="00ED6D24">
              <w:rPr>
                <w:sz w:val="22"/>
              </w:rPr>
              <w:t>е</w:t>
            </w:r>
            <w:r w:rsidRPr="00ED6D24">
              <w:rPr>
                <w:sz w:val="22"/>
              </w:rPr>
              <w:t>ния точения; техн</w:t>
            </w:r>
            <w:r w:rsidRPr="00ED6D24">
              <w:rPr>
                <w:sz w:val="22"/>
              </w:rPr>
              <w:t>о</w:t>
            </w:r>
            <w:r w:rsidRPr="00ED6D24">
              <w:rPr>
                <w:sz w:val="22"/>
              </w:rPr>
              <w:t>логию изготовления конических и ф</w:t>
            </w:r>
            <w:r w:rsidRPr="00ED6D24">
              <w:rPr>
                <w:sz w:val="22"/>
              </w:rPr>
              <w:t>а</w:t>
            </w:r>
            <w:r w:rsidRPr="00ED6D24">
              <w:rPr>
                <w:sz w:val="22"/>
              </w:rPr>
              <w:t>сонных деталей; обрабатываемой детали; правила безопасной работы.</w:t>
            </w:r>
          </w:p>
          <w:p w:rsidR="00BC052C" w:rsidRPr="00ED6D24" w:rsidRDefault="00BC052C" w:rsidP="00ED6D24">
            <w:pPr>
              <w:jc w:val="both"/>
              <w:rPr>
                <w:sz w:val="22"/>
              </w:rPr>
            </w:pPr>
            <w:r w:rsidRPr="00ED6D24">
              <w:rPr>
                <w:b/>
                <w:sz w:val="22"/>
              </w:rPr>
              <w:t>Уметь:</w:t>
            </w:r>
            <w:r w:rsidRPr="00ED6D24">
              <w:rPr>
                <w:sz w:val="22"/>
              </w:rPr>
              <w:t xml:space="preserve"> читать те</w:t>
            </w:r>
            <w:r w:rsidRPr="00ED6D24">
              <w:rPr>
                <w:sz w:val="22"/>
              </w:rPr>
              <w:t>х</w:t>
            </w:r>
            <w:r w:rsidRPr="00ED6D24">
              <w:rPr>
                <w:sz w:val="22"/>
              </w:rPr>
              <w:t>нологическую ка</w:t>
            </w:r>
            <w:r w:rsidRPr="00ED6D24">
              <w:rPr>
                <w:sz w:val="22"/>
              </w:rPr>
              <w:t>р</w:t>
            </w:r>
            <w:r w:rsidRPr="00ED6D24">
              <w:rPr>
                <w:sz w:val="22"/>
              </w:rPr>
              <w:t>ту; точить детали конической и ф</w:t>
            </w:r>
            <w:r w:rsidRPr="00ED6D24">
              <w:rPr>
                <w:sz w:val="22"/>
              </w:rPr>
              <w:t>а</w:t>
            </w:r>
            <w:r w:rsidRPr="00ED6D24">
              <w:rPr>
                <w:sz w:val="22"/>
              </w:rPr>
              <w:t>сонной формы; контролировать качество работы, способы контроля размеров и формы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BC052C" w:rsidRPr="00BC052C" w:rsidRDefault="00BC052C" w:rsidP="00E57366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BC052C">
              <w:rPr>
                <w:sz w:val="22"/>
              </w:rPr>
              <w:t>реобразов</w:t>
            </w:r>
            <w:r w:rsidRPr="00BC052C">
              <w:rPr>
                <w:sz w:val="22"/>
              </w:rPr>
              <w:t>ы</w:t>
            </w:r>
            <w:r w:rsidRPr="00BC052C">
              <w:rPr>
                <w:sz w:val="22"/>
              </w:rPr>
              <w:t>вать практич</w:t>
            </w:r>
            <w:r w:rsidRPr="00BC052C">
              <w:rPr>
                <w:sz w:val="22"/>
              </w:rPr>
              <w:t>е</w:t>
            </w:r>
            <w:r w:rsidRPr="00BC052C">
              <w:rPr>
                <w:sz w:val="22"/>
              </w:rPr>
              <w:t xml:space="preserve">скую задачу </w:t>
            </w:r>
            <w:proofErr w:type="gramStart"/>
            <w:r w:rsidRPr="00BC052C">
              <w:rPr>
                <w:sz w:val="22"/>
              </w:rPr>
              <w:t>в</w:t>
            </w:r>
            <w:proofErr w:type="gramEnd"/>
            <w:r w:rsidRPr="00BC052C">
              <w:rPr>
                <w:sz w:val="22"/>
              </w:rPr>
              <w:t xml:space="preserve">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>познавательную.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BC052C">
              <w:rPr>
                <w:sz w:val="22"/>
              </w:rPr>
              <w:t>риентироват</w:t>
            </w:r>
            <w:r w:rsidRPr="00BC052C">
              <w:rPr>
                <w:sz w:val="22"/>
              </w:rPr>
              <w:t>ь</w:t>
            </w:r>
            <w:r w:rsidRPr="00BC052C">
              <w:rPr>
                <w:sz w:val="22"/>
              </w:rPr>
              <w:t xml:space="preserve">ся в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proofErr w:type="gramStart"/>
            <w:r w:rsidRPr="00BC052C">
              <w:rPr>
                <w:sz w:val="22"/>
              </w:rPr>
              <w:t>способах</w:t>
            </w:r>
            <w:proofErr w:type="gramEnd"/>
            <w:r w:rsidRPr="00BC052C">
              <w:rPr>
                <w:sz w:val="22"/>
              </w:rPr>
              <w:t xml:space="preserve"> реш</w:t>
            </w:r>
            <w:r w:rsidRPr="00BC052C">
              <w:rPr>
                <w:sz w:val="22"/>
              </w:rPr>
              <w:t>е</w:t>
            </w:r>
            <w:r w:rsidRPr="00BC052C">
              <w:rPr>
                <w:sz w:val="22"/>
              </w:rPr>
              <w:t>ния задач.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052C">
              <w:rPr>
                <w:sz w:val="22"/>
              </w:rPr>
              <w:t xml:space="preserve">тавить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 xml:space="preserve">вопросы,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 xml:space="preserve">обращаться за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 xml:space="preserve">Конструктивное мышление,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>пространстве</w:t>
            </w:r>
            <w:r w:rsidRPr="00BC052C">
              <w:rPr>
                <w:sz w:val="22"/>
              </w:rPr>
              <w:t>н</w:t>
            </w:r>
            <w:r w:rsidRPr="00BC052C">
              <w:rPr>
                <w:sz w:val="22"/>
              </w:rPr>
              <w:t>ное воображ</w:t>
            </w:r>
            <w:r w:rsidRPr="00BC052C">
              <w:rPr>
                <w:sz w:val="22"/>
              </w:rPr>
              <w:t>е</w:t>
            </w:r>
            <w:r w:rsidRPr="00BC052C">
              <w:rPr>
                <w:sz w:val="22"/>
              </w:rPr>
              <w:t>ние. Аккура</w:t>
            </w:r>
            <w:r w:rsidRPr="00BC052C">
              <w:rPr>
                <w:sz w:val="22"/>
              </w:rPr>
              <w:t>т</w:t>
            </w:r>
            <w:r w:rsidRPr="00BC052C">
              <w:rPr>
                <w:sz w:val="22"/>
              </w:rPr>
              <w:t xml:space="preserve">ность, </w:t>
            </w:r>
            <w:proofErr w:type="gramStart"/>
            <w:r w:rsidRPr="00BC052C">
              <w:rPr>
                <w:sz w:val="22"/>
              </w:rPr>
              <w:t>эстетич</w:t>
            </w:r>
            <w:r w:rsidRPr="00BC052C">
              <w:rPr>
                <w:sz w:val="22"/>
              </w:rPr>
              <w:t>е</w:t>
            </w:r>
            <w:r w:rsidRPr="00BC052C">
              <w:rPr>
                <w:sz w:val="22"/>
              </w:rPr>
              <w:t>ские</w:t>
            </w:r>
            <w:proofErr w:type="gramEnd"/>
            <w:r w:rsidRPr="00BC052C">
              <w:rPr>
                <w:sz w:val="22"/>
              </w:rPr>
              <w:t xml:space="preserve"> </w:t>
            </w:r>
          </w:p>
          <w:p w:rsidR="00BC052C" w:rsidRPr="00BC052C" w:rsidRDefault="00BC052C" w:rsidP="00E57366">
            <w:pPr>
              <w:rPr>
                <w:sz w:val="22"/>
              </w:rPr>
            </w:pPr>
            <w:r w:rsidRPr="00BC052C">
              <w:rPr>
                <w:sz w:val="22"/>
              </w:rPr>
              <w:t>потребности.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ind w:right="-108"/>
              <w:jc w:val="both"/>
            </w:pPr>
            <w:r>
              <w:t>Инстру</w:t>
            </w:r>
            <w:r>
              <w:t>к</w:t>
            </w:r>
            <w:r>
              <w:t>ция ТБ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Default="004A2A72" w:rsidP="0038310E">
            <w:pPr>
              <w:ind w:right="-108"/>
              <w:jc w:val="both"/>
            </w:pPr>
            <w:r>
              <w:t>в</w:t>
            </w:r>
            <w:r w:rsidR="000908DE">
              <w:t>ыучить инстру</w:t>
            </w:r>
            <w:r w:rsidR="000908DE">
              <w:t>к</w:t>
            </w:r>
            <w:r w:rsidR="000908DE">
              <w:t>цию Т.Б.</w:t>
            </w:r>
          </w:p>
        </w:tc>
      </w:tr>
      <w:tr w:rsidR="00BC052C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BC052C" w:rsidRPr="00ED6D24" w:rsidRDefault="00BC052C" w:rsidP="00BE53C4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1</w:t>
            </w:r>
            <w:r w:rsidRPr="00ED6D24">
              <w:rPr>
                <w:sz w:val="20"/>
                <w:szCs w:val="22"/>
              </w:rPr>
              <w:t>/11</w:t>
            </w:r>
          </w:p>
          <w:p w:rsidR="00BC052C" w:rsidRPr="00ED6D24" w:rsidRDefault="00BC052C" w:rsidP="00DF57EF">
            <w:pPr>
              <w:jc w:val="center"/>
              <w:rPr>
                <w:sz w:val="20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2</w:t>
            </w:r>
            <w:r w:rsidRPr="00ED6D24">
              <w:rPr>
                <w:sz w:val="20"/>
                <w:szCs w:val="22"/>
              </w:rPr>
              <w:t>/12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52C" w:rsidRPr="00E93CC6" w:rsidRDefault="00BC052C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обработки конич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и фасонных поверхн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 на токарном станке ТСД</w:t>
            </w:r>
            <w:r w:rsidRPr="00E93CC6">
              <w:rPr>
                <w:sz w:val="22"/>
                <w:szCs w:val="22"/>
              </w:rPr>
              <w:t>-120.</w:t>
            </w:r>
            <w:r>
              <w:rPr>
                <w:sz w:val="22"/>
                <w:szCs w:val="22"/>
              </w:rPr>
              <w:t xml:space="preserve"> Нарезание на заг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товке резьбы.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BC052C" w:rsidRPr="001E03AD" w:rsidRDefault="00093E41" w:rsidP="00BF7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C052C" w:rsidRPr="001E03AD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1559" w:type="dxa"/>
          </w:tcPr>
          <w:p w:rsidR="00BC052C" w:rsidRPr="001D497E" w:rsidRDefault="00BC052C" w:rsidP="0038310E">
            <w:pPr>
              <w:tabs>
                <w:tab w:val="left" w:pos="72"/>
                <w:tab w:val="left" w:pos="398"/>
              </w:tabs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BC052C" w:rsidRPr="001D497E" w:rsidRDefault="00BC052C" w:rsidP="0038310E"/>
        </w:tc>
        <w:tc>
          <w:tcPr>
            <w:tcW w:w="1843" w:type="dxa"/>
            <w:vMerge/>
          </w:tcPr>
          <w:p w:rsidR="00BC052C" w:rsidRPr="001D497E" w:rsidRDefault="00BC052C" w:rsidP="0038310E">
            <w:pPr>
              <w:jc w:val="center"/>
            </w:pPr>
          </w:p>
        </w:tc>
        <w:tc>
          <w:tcPr>
            <w:tcW w:w="1843" w:type="dxa"/>
            <w:vMerge/>
          </w:tcPr>
          <w:p w:rsidR="00BC052C" w:rsidRDefault="00BC052C" w:rsidP="0038310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Pr="00A17909" w:rsidRDefault="00BC052C" w:rsidP="0038310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Токарный станок, резцы, заготовка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Default="004A2A72" w:rsidP="0038310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908DE">
              <w:rPr>
                <w:sz w:val="22"/>
                <w:szCs w:val="22"/>
              </w:rPr>
              <w:t>. 50-53</w:t>
            </w:r>
          </w:p>
        </w:tc>
      </w:tr>
      <w:tr w:rsidR="00BC052C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BC052C" w:rsidRPr="00ED6D24" w:rsidRDefault="00BC052C" w:rsidP="00BE53C4">
            <w:pPr>
              <w:jc w:val="center"/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3</w:t>
            </w:r>
            <w:r w:rsidRPr="00ED6D24">
              <w:rPr>
                <w:sz w:val="20"/>
                <w:szCs w:val="22"/>
              </w:rPr>
              <w:t>/13</w:t>
            </w:r>
          </w:p>
          <w:p w:rsidR="00BC052C" w:rsidRPr="00ED6D24" w:rsidRDefault="00BC052C" w:rsidP="00DF57EF">
            <w:pPr>
              <w:jc w:val="center"/>
              <w:rPr>
                <w:sz w:val="20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4</w:t>
            </w:r>
            <w:r w:rsidRPr="00ED6D24">
              <w:rPr>
                <w:sz w:val="20"/>
                <w:szCs w:val="22"/>
              </w:rPr>
              <w:t>/14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52C" w:rsidRPr="00A17909" w:rsidRDefault="00BC052C" w:rsidP="0038310E">
            <w:pPr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Проект «Подсвечник»</w:t>
            </w:r>
            <w:r w:rsidR="00777678">
              <w:rPr>
                <w:sz w:val="22"/>
                <w:szCs w:val="22"/>
              </w:rPr>
              <w:t>.</w:t>
            </w:r>
          </w:p>
          <w:p w:rsidR="00BC052C" w:rsidRPr="00A17909" w:rsidRDefault="00BC052C" w:rsidP="0038310E">
            <w:pPr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Технология изготовления.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BC052C" w:rsidRPr="001E03AD" w:rsidRDefault="00093E41" w:rsidP="0092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1559" w:type="dxa"/>
          </w:tcPr>
          <w:p w:rsidR="00BC052C" w:rsidRPr="001D497E" w:rsidRDefault="00BC052C" w:rsidP="0038310E">
            <w:pPr>
              <w:tabs>
                <w:tab w:val="left" w:pos="72"/>
                <w:tab w:val="left" w:pos="398"/>
              </w:tabs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BC052C" w:rsidRPr="001D497E" w:rsidRDefault="00BC052C" w:rsidP="0038310E"/>
        </w:tc>
        <w:tc>
          <w:tcPr>
            <w:tcW w:w="1843" w:type="dxa"/>
            <w:vMerge/>
          </w:tcPr>
          <w:p w:rsidR="00BC052C" w:rsidRPr="001D497E" w:rsidRDefault="00BC052C" w:rsidP="0038310E">
            <w:pPr>
              <w:jc w:val="center"/>
            </w:pPr>
          </w:p>
        </w:tc>
        <w:tc>
          <w:tcPr>
            <w:tcW w:w="1843" w:type="dxa"/>
            <w:vMerge/>
          </w:tcPr>
          <w:p w:rsidR="00BC052C" w:rsidRDefault="00BC052C" w:rsidP="0038310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ind w:right="-108"/>
              <w:jc w:val="both"/>
            </w:pPr>
            <w:r>
              <w:t>Образцы подсве</w:t>
            </w:r>
            <w:r>
              <w:t>ч</w:t>
            </w:r>
            <w:r>
              <w:t>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Default="004A2A72" w:rsidP="000908DE">
            <w:pPr>
              <w:ind w:left="-108" w:right="-108"/>
              <w:jc w:val="both"/>
            </w:pPr>
            <w:r>
              <w:t>с</w:t>
            </w:r>
            <w:r w:rsidR="000908DE">
              <w:t xml:space="preserve">оставить </w:t>
            </w:r>
            <w:proofErr w:type="spellStart"/>
            <w:r w:rsidR="000908DE">
              <w:t>техн</w:t>
            </w:r>
            <w:proofErr w:type="gramStart"/>
            <w:r w:rsidR="000908DE">
              <w:t>.к</w:t>
            </w:r>
            <w:proofErr w:type="gramEnd"/>
            <w:r w:rsidR="000908DE">
              <w:t>арту</w:t>
            </w:r>
            <w:proofErr w:type="spellEnd"/>
          </w:p>
        </w:tc>
      </w:tr>
      <w:tr w:rsidR="00BC052C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BC052C" w:rsidRPr="00ED6D24" w:rsidRDefault="00BC052C" w:rsidP="00BE53C4">
            <w:pPr>
              <w:jc w:val="center"/>
              <w:rPr>
                <w:sz w:val="20"/>
              </w:rPr>
            </w:pPr>
            <w:r w:rsidRPr="00ED6D24">
              <w:rPr>
                <w:sz w:val="20"/>
              </w:rPr>
              <w:t>2</w:t>
            </w:r>
            <w:r w:rsidR="00DF57EF">
              <w:rPr>
                <w:sz w:val="20"/>
              </w:rPr>
              <w:t>5</w:t>
            </w:r>
            <w:r w:rsidRPr="00ED6D24">
              <w:rPr>
                <w:sz w:val="20"/>
              </w:rPr>
              <w:t>/15</w:t>
            </w:r>
          </w:p>
          <w:p w:rsidR="00BC052C" w:rsidRPr="00ED6D24" w:rsidRDefault="00BC052C" w:rsidP="00DF57EF">
            <w:pPr>
              <w:jc w:val="center"/>
              <w:rPr>
                <w:sz w:val="20"/>
              </w:rPr>
            </w:pPr>
            <w:r w:rsidRPr="00ED6D24">
              <w:rPr>
                <w:sz w:val="20"/>
              </w:rPr>
              <w:t>2</w:t>
            </w:r>
            <w:r w:rsidR="00DF57EF">
              <w:rPr>
                <w:sz w:val="20"/>
              </w:rPr>
              <w:t>6</w:t>
            </w:r>
            <w:r w:rsidRPr="00ED6D24">
              <w:rPr>
                <w:sz w:val="20"/>
              </w:rPr>
              <w:t>/16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52C" w:rsidRPr="003F4BE7" w:rsidRDefault="00BC052C" w:rsidP="0038310E">
            <w:pPr>
              <w:rPr>
                <w:sz w:val="26"/>
                <w:szCs w:val="26"/>
              </w:rPr>
            </w:pPr>
            <w:r w:rsidRPr="00A17909">
              <w:rPr>
                <w:sz w:val="22"/>
                <w:szCs w:val="22"/>
              </w:rPr>
              <w:t>Технология точения по</w:t>
            </w:r>
            <w:r w:rsidRPr="00A17909">
              <w:rPr>
                <w:sz w:val="22"/>
                <w:szCs w:val="22"/>
              </w:rPr>
              <w:t>д</w:t>
            </w:r>
            <w:r w:rsidRPr="00A17909">
              <w:rPr>
                <w:sz w:val="22"/>
                <w:szCs w:val="22"/>
              </w:rPr>
              <w:t>свечника на токарном станке ТСД-120.</w:t>
            </w:r>
            <w:r>
              <w:rPr>
                <w:sz w:val="22"/>
                <w:szCs w:val="22"/>
              </w:rPr>
              <w:t xml:space="preserve"> Технология зато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ки резцов.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BC052C" w:rsidRPr="001E03AD" w:rsidRDefault="00093E41" w:rsidP="0092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BC052C" w:rsidRPr="001E03AD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1559" w:type="dxa"/>
          </w:tcPr>
          <w:p w:rsidR="00BC052C" w:rsidRPr="001D497E" w:rsidRDefault="00BC052C" w:rsidP="0038310E">
            <w:pPr>
              <w:tabs>
                <w:tab w:val="left" w:pos="72"/>
                <w:tab w:val="left" w:pos="398"/>
              </w:tabs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BC052C" w:rsidRPr="001D497E" w:rsidRDefault="00BC052C" w:rsidP="0038310E"/>
        </w:tc>
        <w:tc>
          <w:tcPr>
            <w:tcW w:w="1843" w:type="dxa"/>
            <w:vMerge/>
          </w:tcPr>
          <w:p w:rsidR="00BC052C" w:rsidRPr="001D497E" w:rsidRDefault="00BC052C" w:rsidP="0038310E">
            <w:pPr>
              <w:jc w:val="center"/>
            </w:pPr>
          </w:p>
        </w:tc>
        <w:tc>
          <w:tcPr>
            <w:tcW w:w="1843" w:type="dxa"/>
            <w:vMerge/>
          </w:tcPr>
          <w:p w:rsidR="00BC052C" w:rsidRDefault="00BC052C" w:rsidP="0038310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ind w:right="-108"/>
              <w:jc w:val="both"/>
            </w:pPr>
            <w:r>
              <w:t>Тока</w:t>
            </w:r>
            <w:r>
              <w:t>р</w:t>
            </w:r>
            <w:r>
              <w:t>ный ст</w:t>
            </w:r>
            <w:r>
              <w:t>а</w:t>
            </w:r>
            <w:r>
              <w:t>нок, заг</w:t>
            </w:r>
            <w:r>
              <w:t>о</w:t>
            </w:r>
            <w:r>
              <w:t>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Default="000908DE" w:rsidP="0038310E">
            <w:pPr>
              <w:ind w:right="-108"/>
              <w:jc w:val="both"/>
            </w:pPr>
            <w:r>
              <w:t>индив</w:t>
            </w:r>
            <w:r>
              <w:t>и</w:t>
            </w:r>
            <w:r>
              <w:t>дуальное задание</w:t>
            </w:r>
          </w:p>
        </w:tc>
      </w:tr>
      <w:tr w:rsidR="00BC052C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BC052C" w:rsidRPr="00ED6D24" w:rsidRDefault="00BC052C" w:rsidP="00EE02BF">
            <w:pPr>
              <w:rPr>
                <w:sz w:val="20"/>
                <w:szCs w:val="22"/>
              </w:rPr>
            </w:pPr>
            <w:r w:rsidRPr="00ED6D24">
              <w:rPr>
                <w:sz w:val="20"/>
                <w:szCs w:val="22"/>
              </w:rPr>
              <w:t>2</w:t>
            </w:r>
            <w:r w:rsidR="00DF57EF">
              <w:rPr>
                <w:sz w:val="20"/>
                <w:szCs w:val="22"/>
              </w:rPr>
              <w:t>7</w:t>
            </w:r>
            <w:r w:rsidRPr="00ED6D24">
              <w:rPr>
                <w:sz w:val="20"/>
                <w:szCs w:val="22"/>
              </w:rPr>
              <w:t>/17</w:t>
            </w:r>
          </w:p>
          <w:p w:rsidR="00BC052C" w:rsidRPr="00ED6D24" w:rsidRDefault="00DF57EF" w:rsidP="00EE02B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28</w:t>
            </w:r>
            <w:r w:rsidR="00BC052C" w:rsidRPr="00ED6D24">
              <w:rPr>
                <w:sz w:val="20"/>
                <w:szCs w:val="22"/>
              </w:rPr>
              <w:t>/18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52C" w:rsidRPr="003F4BE7" w:rsidRDefault="00BC052C" w:rsidP="0038310E">
            <w:pPr>
              <w:rPr>
                <w:sz w:val="26"/>
                <w:szCs w:val="26"/>
              </w:rPr>
            </w:pPr>
            <w:r w:rsidRPr="00A17909">
              <w:rPr>
                <w:sz w:val="22"/>
                <w:szCs w:val="22"/>
              </w:rPr>
              <w:t>Внутреннее точение древ</w:t>
            </w:r>
            <w:r w:rsidRPr="00A17909">
              <w:rPr>
                <w:sz w:val="22"/>
                <w:szCs w:val="22"/>
              </w:rPr>
              <w:t>е</w:t>
            </w:r>
            <w:r w:rsidRPr="00A17909">
              <w:rPr>
                <w:sz w:val="22"/>
                <w:szCs w:val="22"/>
              </w:rPr>
              <w:t xml:space="preserve">сины на токарном станке. </w:t>
            </w:r>
            <w:r>
              <w:rPr>
                <w:sz w:val="22"/>
                <w:szCs w:val="22"/>
              </w:rPr>
              <w:t>Самостояте</w:t>
            </w:r>
            <w:r w:rsidRPr="00A17909">
              <w:rPr>
                <w:sz w:val="22"/>
                <w:szCs w:val="22"/>
              </w:rPr>
              <w:t>льная работа на тему «Технологические оп</w:t>
            </w:r>
            <w:r w:rsidRPr="00A17909">
              <w:rPr>
                <w:sz w:val="22"/>
                <w:szCs w:val="22"/>
              </w:rPr>
              <w:t>е</w:t>
            </w:r>
            <w:r w:rsidRPr="00A17909">
              <w:rPr>
                <w:sz w:val="22"/>
                <w:szCs w:val="22"/>
              </w:rPr>
              <w:t>рации  по обработке древ</w:t>
            </w:r>
            <w:r w:rsidRPr="00A17909">
              <w:rPr>
                <w:sz w:val="22"/>
                <w:szCs w:val="22"/>
              </w:rPr>
              <w:t>е</w:t>
            </w:r>
            <w:r w:rsidRPr="00A17909">
              <w:rPr>
                <w:sz w:val="22"/>
                <w:szCs w:val="22"/>
              </w:rPr>
              <w:t>сины»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850" w:type="dxa"/>
            <w:tcBorders>
              <w:bottom w:val="single" w:sz="4" w:space="0" w:color="auto"/>
            </w:tcBorders>
          </w:tcPr>
          <w:p w:rsidR="00BC052C" w:rsidRPr="00CD4195" w:rsidRDefault="00093E41" w:rsidP="00BF72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  <w:r w:rsidR="00BC052C" w:rsidRPr="001E03AD">
              <w:rPr>
                <w:b/>
                <w:sz w:val="22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52C" w:rsidRPr="001D497E" w:rsidRDefault="00BC052C" w:rsidP="0038310E"/>
        </w:tc>
        <w:tc>
          <w:tcPr>
            <w:tcW w:w="1559" w:type="dxa"/>
          </w:tcPr>
          <w:p w:rsidR="00BC052C" w:rsidRPr="001D497E" w:rsidRDefault="00BC052C" w:rsidP="0038310E">
            <w:pPr>
              <w:tabs>
                <w:tab w:val="left" w:pos="72"/>
                <w:tab w:val="left" w:pos="398"/>
              </w:tabs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BC052C" w:rsidRPr="001D497E" w:rsidRDefault="00BC052C" w:rsidP="0038310E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ind w:right="-108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Pr="001D497E" w:rsidRDefault="00BC052C" w:rsidP="0038310E">
            <w:pPr>
              <w:ind w:right="-108"/>
              <w:jc w:val="both"/>
            </w:pPr>
            <w:r>
              <w:t>Тест (2в.)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52C" w:rsidRDefault="000908DE" w:rsidP="0038310E">
            <w:pPr>
              <w:ind w:right="-108"/>
              <w:jc w:val="both"/>
            </w:pPr>
            <w:r>
              <w:t>индив</w:t>
            </w:r>
            <w:r>
              <w:t>и</w:t>
            </w:r>
            <w:r>
              <w:t>дуальное задание</w:t>
            </w:r>
          </w:p>
        </w:tc>
      </w:tr>
      <w:tr w:rsidR="00BF722B" w:rsidRPr="003F4BE7" w:rsidTr="00DF57EF">
        <w:trPr>
          <w:trHeight w:val="320"/>
        </w:trPr>
        <w:tc>
          <w:tcPr>
            <w:tcW w:w="155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22B" w:rsidRDefault="00BF722B" w:rsidP="00BF722B">
            <w:pPr>
              <w:jc w:val="center"/>
              <w:rPr>
                <w:b/>
                <w:sz w:val="22"/>
                <w:szCs w:val="28"/>
              </w:rPr>
            </w:pPr>
            <w:r w:rsidRPr="00BF722B">
              <w:rPr>
                <w:b/>
                <w:sz w:val="22"/>
                <w:szCs w:val="28"/>
                <w:lang w:val="en-US"/>
              </w:rPr>
              <w:t>IV</w:t>
            </w:r>
            <w:r w:rsidRPr="00BF722B">
              <w:rPr>
                <w:b/>
                <w:sz w:val="22"/>
                <w:szCs w:val="28"/>
              </w:rPr>
              <w:t>. Технология обработки металлов с элементами машиноведения (12 часов)</w:t>
            </w:r>
          </w:p>
          <w:p w:rsidR="00BF722B" w:rsidRDefault="00BF722B" w:rsidP="00BF722B">
            <w:pPr>
              <w:jc w:val="center"/>
              <w:rPr>
                <w:sz w:val="22"/>
                <w:szCs w:val="22"/>
              </w:rPr>
            </w:pPr>
            <w:r w:rsidRPr="00CD4195">
              <w:rPr>
                <w:b/>
                <w:sz w:val="22"/>
                <w:szCs w:val="22"/>
                <w:u w:val="single"/>
              </w:rPr>
              <w:t>Цель</w:t>
            </w:r>
            <w:r w:rsidRPr="00182B02">
              <w:rPr>
                <w:sz w:val="22"/>
                <w:szCs w:val="22"/>
              </w:rPr>
              <w:t xml:space="preserve"> изучения данного раздела – организация самостоятельной творческой завершенной работы по изготовлению изделий из металла.</w:t>
            </w:r>
          </w:p>
          <w:p w:rsidR="00BF722B" w:rsidRPr="00BF722B" w:rsidRDefault="00BF722B" w:rsidP="00BF722B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E57366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DF57EF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57366" w:rsidRPr="00182B02">
              <w:rPr>
                <w:sz w:val="22"/>
                <w:szCs w:val="22"/>
              </w:rPr>
              <w:t>/</w:t>
            </w:r>
            <w:r w:rsidR="00E57366">
              <w:rPr>
                <w:sz w:val="22"/>
                <w:szCs w:val="22"/>
              </w:rPr>
              <w:t>1</w:t>
            </w:r>
          </w:p>
          <w:p w:rsidR="00E57366" w:rsidRPr="00182B02" w:rsidRDefault="00E57366" w:rsidP="00DF57EF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DF57EF">
              <w:rPr>
                <w:sz w:val="22"/>
                <w:szCs w:val="22"/>
              </w:rPr>
              <w:t>0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Стали: Классификация, свойства, применение. Те</w:t>
            </w:r>
            <w:r w:rsidRPr="00182B02">
              <w:rPr>
                <w:sz w:val="22"/>
                <w:szCs w:val="22"/>
              </w:rPr>
              <w:t>р</w:t>
            </w:r>
            <w:r w:rsidRPr="00182B02">
              <w:rPr>
                <w:sz w:val="22"/>
                <w:szCs w:val="22"/>
              </w:rPr>
              <w:lastRenderedPageBreak/>
              <w:t>мическая обработка сталей.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CD4195" w:rsidRDefault="00093E41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57366" w:rsidRPr="00CD4195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новых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lastRenderedPageBreak/>
              <w:t>Знать</w:t>
            </w:r>
            <w:r w:rsidRPr="00E57366">
              <w:rPr>
                <w:sz w:val="22"/>
              </w:rPr>
              <w:t xml:space="preserve">: виды сталей, их маркировку; </w:t>
            </w:r>
            <w:r w:rsidRPr="00E57366">
              <w:rPr>
                <w:sz w:val="22"/>
              </w:rPr>
              <w:lastRenderedPageBreak/>
              <w:t>свойства сталей; виды термообр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ботки стали; осно</w:t>
            </w:r>
            <w:r w:rsidRPr="00E57366">
              <w:rPr>
                <w:sz w:val="22"/>
              </w:rPr>
              <w:t>в</w:t>
            </w:r>
            <w:r w:rsidRPr="00E57366">
              <w:rPr>
                <w:sz w:val="22"/>
              </w:rPr>
              <w:t>ные операции те</w:t>
            </w:r>
            <w:r w:rsidRPr="00E57366">
              <w:rPr>
                <w:sz w:val="22"/>
              </w:rPr>
              <w:t>р</w:t>
            </w:r>
            <w:r w:rsidRPr="00E57366">
              <w:rPr>
                <w:sz w:val="22"/>
              </w:rPr>
              <w:t>мообработки.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t>Уметь:</w:t>
            </w:r>
            <w:r w:rsidRPr="00E57366">
              <w:rPr>
                <w:sz w:val="22"/>
              </w:rPr>
              <w:t xml:space="preserve"> выполнять операции термоо</w:t>
            </w:r>
            <w:r w:rsidRPr="00E57366">
              <w:rPr>
                <w:sz w:val="22"/>
              </w:rPr>
              <w:t>б</w:t>
            </w:r>
            <w:r w:rsidRPr="00E57366">
              <w:rPr>
                <w:sz w:val="22"/>
              </w:rPr>
              <w:t>работки; опред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лять свойства ст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ли.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lastRenderedPageBreak/>
              <w:t xml:space="preserve">Контролировать и оценивать </w:t>
            </w:r>
            <w:r w:rsidRPr="00E57366">
              <w:rPr>
                <w:sz w:val="22"/>
              </w:rPr>
              <w:lastRenderedPageBreak/>
              <w:t xml:space="preserve">процесс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и результат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деятельности.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Научить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выбирать спос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 xml:space="preserve">бы обработки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материала;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использовать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пошаговый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контроль </w:t>
            </w:r>
            <w:proofErr w:type="gramStart"/>
            <w:r w:rsidRPr="00E57366">
              <w:rPr>
                <w:sz w:val="22"/>
              </w:rPr>
              <w:t>по</w:t>
            </w:r>
            <w:proofErr w:type="gramEnd"/>
            <w:r w:rsidRPr="00E57366">
              <w:rPr>
                <w:sz w:val="22"/>
              </w:rPr>
              <w:t xml:space="preserve">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результату; вн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>сить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необходимые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коррективы в действия на о</w:t>
            </w:r>
            <w:r w:rsidRPr="00E57366">
              <w:rPr>
                <w:sz w:val="22"/>
              </w:rPr>
              <w:t>с</w:t>
            </w:r>
            <w:r w:rsidRPr="00E57366">
              <w:rPr>
                <w:sz w:val="22"/>
              </w:rPr>
              <w:t>нове учета сд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ланных ошибок.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lastRenderedPageBreak/>
              <w:t xml:space="preserve">Конструктивное мышление,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lastRenderedPageBreak/>
              <w:t>пространстве</w:t>
            </w:r>
            <w:r w:rsidRPr="00E57366">
              <w:rPr>
                <w:sz w:val="22"/>
              </w:rPr>
              <w:t>н</w:t>
            </w:r>
            <w:r w:rsidRPr="00E57366">
              <w:rPr>
                <w:sz w:val="22"/>
              </w:rPr>
              <w:t>ное воображ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ние. Аккура</w:t>
            </w:r>
            <w:r w:rsidRPr="00E57366">
              <w:rPr>
                <w:sz w:val="22"/>
              </w:rPr>
              <w:t>т</w:t>
            </w:r>
            <w:r w:rsidRPr="00E57366">
              <w:rPr>
                <w:sz w:val="22"/>
              </w:rPr>
              <w:t>ность, эстетич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ские потребн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>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E57366" w:rsidP="00E5736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Плакат, </w:t>
            </w:r>
          </w:p>
          <w:p w:rsidR="00E57366" w:rsidRPr="00182B02" w:rsidRDefault="00E57366" w:rsidP="00E5736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D497E" w:rsidRDefault="00093E41" w:rsidP="0038310E">
            <w:r>
              <w:lastRenderedPageBreak/>
              <w:t>С.54-58</w:t>
            </w:r>
          </w:p>
        </w:tc>
      </w:tr>
      <w:tr w:rsidR="00E57366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lastRenderedPageBreak/>
              <w:t>3</w:t>
            </w:r>
            <w:r w:rsidR="00F55C4D">
              <w:rPr>
                <w:sz w:val="22"/>
                <w:szCs w:val="22"/>
              </w:rPr>
              <w:t>1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E57366" w:rsidRPr="00182B02" w:rsidRDefault="00E57366" w:rsidP="00F55C4D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F55C4D">
              <w:rPr>
                <w:sz w:val="22"/>
                <w:szCs w:val="22"/>
              </w:rPr>
              <w:t>2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Обработка металла на т</w:t>
            </w:r>
            <w:r w:rsidRPr="00182B02">
              <w:rPr>
                <w:sz w:val="22"/>
                <w:szCs w:val="22"/>
              </w:rPr>
              <w:t>о</w:t>
            </w:r>
            <w:r w:rsidRPr="00182B02">
              <w:rPr>
                <w:sz w:val="22"/>
                <w:szCs w:val="22"/>
              </w:rPr>
              <w:t>карно-винторезном станке ТВ-6.</w:t>
            </w:r>
            <w:r>
              <w:rPr>
                <w:sz w:val="22"/>
                <w:szCs w:val="22"/>
              </w:rPr>
              <w:t xml:space="preserve"> Техника безопасности при работе на ТВ-6.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093E41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57366" w:rsidRPr="00CD4195">
              <w:rPr>
                <w:b/>
                <w:sz w:val="22"/>
                <w:szCs w:val="22"/>
              </w:rPr>
              <w:t>.</w:t>
            </w:r>
            <w:r w:rsidR="00E573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  <w:p w:rsidR="00E57366" w:rsidRPr="00CD4195" w:rsidRDefault="00E57366" w:rsidP="00E5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7366" w:rsidRPr="00182B02" w:rsidRDefault="00100E74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t>Знать:</w:t>
            </w:r>
            <w:r w:rsidRPr="00E57366">
              <w:rPr>
                <w:sz w:val="22"/>
              </w:rPr>
              <w:t xml:space="preserve"> назначение и устройство т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>карно-винторезного станка ТВ-6; и</w:t>
            </w:r>
            <w:r w:rsidRPr="00E57366">
              <w:rPr>
                <w:sz w:val="22"/>
              </w:rPr>
              <w:t>н</w:t>
            </w:r>
            <w:r w:rsidRPr="00E57366">
              <w:rPr>
                <w:sz w:val="22"/>
              </w:rPr>
              <w:t>струменты и пр</w:t>
            </w:r>
            <w:r w:rsidRPr="00E57366">
              <w:rPr>
                <w:sz w:val="22"/>
              </w:rPr>
              <w:t>и</w:t>
            </w:r>
            <w:r w:rsidRPr="00E57366">
              <w:rPr>
                <w:sz w:val="22"/>
              </w:rPr>
              <w:t>способления для работы на токарном станке; специал</w:t>
            </w:r>
            <w:r w:rsidRPr="00E57366">
              <w:rPr>
                <w:sz w:val="22"/>
              </w:rPr>
              <w:t>ь</w:t>
            </w:r>
            <w:r w:rsidRPr="00E57366">
              <w:rPr>
                <w:sz w:val="22"/>
              </w:rPr>
              <w:t>ности, связанные с обработкой мета</w:t>
            </w:r>
            <w:r w:rsidRPr="00E57366">
              <w:rPr>
                <w:sz w:val="22"/>
              </w:rPr>
              <w:t>л</w:t>
            </w:r>
            <w:r w:rsidRPr="00E57366">
              <w:rPr>
                <w:sz w:val="22"/>
              </w:rPr>
              <w:t>ла.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t>Уметь:</w:t>
            </w:r>
            <w:r w:rsidRPr="00E57366">
              <w:rPr>
                <w:sz w:val="22"/>
              </w:rPr>
              <w:t xml:space="preserve"> составлять кинематическую схему частей ста</w:t>
            </w:r>
            <w:r w:rsidRPr="00E57366">
              <w:rPr>
                <w:sz w:val="22"/>
              </w:rPr>
              <w:t>н</w:t>
            </w:r>
            <w:r w:rsidRPr="00E57366">
              <w:rPr>
                <w:sz w:val="22"/>
              </w:rPr>
              <w:t>ка; читать кинем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тическую схему.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Научиться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фиксировать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результаты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исследований.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Научиться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задавать вопр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>сы, необход</w:t>
            </w:r>
            <w:r w:rsidRPr="00E57366">
              <w:rPr>
                <w:sz w:val="22"/>
              </w:rPr>
              <w:t>и</w:t>
            </w:r>
            <w:r w:rsidRPr="00E57366">
              <w:rPr>
                <w:sz w:val="22"/>
              </w:rPr>
              <w:t>мые для орган</w:t>
            </w:r>
            <w:r w:rsidRPr="00E57366">
              <w:rPr>
                <w:sz w:val="22"/>
              </w:rPr>
              <w:t>и</w:t>
            </w:r>
            <w:r w:rsidRPr="00E57366">
              <w:rPr>
                <w:sz w:val="22"/>
              </w:rPr>
              <w:t>зации собстве</w:t>
            </w:r>
            <w:r w:rsidRPr="00E57366">
              <w:rPr>
                <w:sz w:val="22"/>
              </w:rPr>
              <w:t>н</w:t>
            </w:r>
            <w:r w:rsidRPr="00E57366">
              <w:rPr>
                <w:sz w:val="22"/>
              </w:rPr>
              <w:t>ной деятельн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 xml:space="preserve">сти;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формулировать свои затрудн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ния.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Творческое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мышление.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Вариативность </w:t>
            </w:r>
          </w:p>
          <w:p w:rsidR="00E57366" w:rsidRPr="00E57366" w:rsidRDefault="00E57366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мышления.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093E41" w:rsidP="006D635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7366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F55C4D">
              <w:rPr>
                <w:sz w:val="22"/>
                <w:szCs w:val="22"/>
              </w:rPr>
              <w:t>3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  <w:p w:rsidR="00E57366" w:rsidRPr="00182B02" w:rsidRDefault="00E57366" w:rsidP="00F55C4D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F55C4D">
              <w:rPr>
                <w:sz w:val="22"/>
                <w:szCs w:val="22"/>
              </w:rPr>
              <w:t>4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Устройство токарно-винторезного станка.</w:t>
            </w:r>
            <w:r>
              <w:rPr>
                <w:sz w:val="22"/>
                <w:szCs w:val="22"/>
              </w:rPr>
              <w:t xml:space="preserve">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метры режима резания при точении.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82B02" w:rsidRDefault="00E57366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CD4195" w:rsidRDefault="00100E74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A88">
              <w:rPr>
                <w:b/>
                <w:sz w:val="22"/>
                <w:szCs w:val="22"/>
              </w:rPr>
              <w:t>1</w:t>
            </w:r>
            <w:r w:rsidR="00E57366" w:rsidRPr="00CD4195">
              <w:rPr>
                <w:b/>
                <w:sz w:val="22"/>
                <w:szCs w:val="22"/>
              </w:rPr>
              <w:t>.01</w:t>
            </w:r>
          </w:p>
          <w:p w:rsidR="00E57366" w:rsidRPr="00CD4195" w:rsidRDefault="00093E41" w:rsidP="00E57366">
            <w:pPr>
              <w:jc w:val="center"/>
              <w:rPr>
                <w:b/>
                <w:sz w:val="22"/>
                <w:szCs w:val="22"/>
              </w:rPr>
            </w:pPr>
            <w:r w:rsidRPr="00CD4195">
              <w:rPr>
                <w:b/>
                <w:sz w:val="22"/>
                <w:szCs w:val="22"/>
              </w:rPr>
              <w:t>(</w:t>
            </w:r>
            <w:r w:rsidRPr="00CD4195">
              <w:rPr>
                <w:b/>
                <w:sz w:val="22"/>
                <w:szCs w:val="22"/>
                <w:lang w:val="en-US"/>
              </w:rPr>
              <w:t>III</w:t>
            </w:r>
            <w:proofErr w:type="gramStart"/>
            <w:r w:rsidRPr="00CD4195">
              <w:rPr>
                <w:b/>
                <w:sz w:val="22"/>
                <w:szCs w:val="22"/>
              </w:rPr>
              <w:t>ч</w:t>
            </w:r>
            <w:proofErr w:type="gramEnd"/>
            <w:r w:rsidRPr="00CD419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4B7EA4" w:rsidRDefault="00E57366" w:rsidP="00E5736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D497E" w:rsidRDefault="00100E74" w:rsidP="00990F02">
            <w:pPr>
              <w:jc w:val="both"/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E57366" w:rsidRPr="001D497E" w:rsidRDefault="00E57366" w:rsidP="00E57366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Pr="001D497E" w:rsidRDefault="00E57366" w:rsidP="00E57366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E57366" w:rsidP="00E57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E57366" w:rsidP="00E57366">
            <w:r>
              <w:t>Плакат,</w:t>
            </w:r>
          </w:p>
          <w:p w:rsidR="00E57366" w:rsidRPr="001D497E" w:rsidRDefault="00E57366" w:rsidP="00E57366">
            <w:r>
              <w:t>станок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7366" w:rsidRDefault="00100E74" w:rsidP="006D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62-63</w:t>
            </w:r>
          </w:p>
        </w:tc>
      </w:tr>
      <w:tr w:rsidR="00E1111A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1111A" w:rsidRPr="00182B02" w:rsidRDefault="00E1111A" w:rsidP="00E57366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F55C4D">
              <w:rPr>
                <w:sz w:val="22"/>
                <w:szCs w:val="22"/>
              </w:rPr>
              <w:t>5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  <w:p w:rsidR="00E1111A" w:rsidRPr="00182B02" w:rsidRDefault="00E1111A" w:rsidP="00F55C4D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3</w:t>
            </w:r>
            <w:r w:rsidR="00F55C4D">
              <w:rPr>
                <w:sz w:val="22"/>
                <w:szCs w:val="22"/>
              </w:rPr>
              <w:t>6</w:t>
            </w:r>
            <w:r w:rsidRPr="00182B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1111A" w:rsidRDefault="00E1111A" w:rsidP="00E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на токарно-</w:t>
            </w:r>
            <w:r w:rsidRPr="00182B02">
              <w:rPr>
                <w:sz w:val="22"/>
                <w:szCs w:val="22"/>
              </w:rPr>
              <w:t>винторезном станке.</w:t>
            </w:r>
            <w:r>
              <w:rPr>
                <w:sz w:val="22"/>
                <w:szCs w:val="22"/>
              </w:rPr>
              <w:t xml:space="preserve">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тическая работа «Точение шайбы».</w:t>
            </w:r>
          </w:p>
          <w:p w:rsidR="00E1111A" w:rsidRPr="00182B02" w:rsidRDefault="00E1111A" w:rsidP="00E573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111A" w:rsidRPr="00182B02" w:rsidRDefault="00E1111A" w:rsidP="00E573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11A" w:rsidRPr="00CD4195" w:rsidRDefault="00390A88" w:rsidP="00E5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E1111A" w:rsidRPr="00CD4195">
              <w:rPr>
                <w:b/>
                <w:sz w:val="22"/>
                <w:szCs w:val="22"/>
              </w:rPr>
              <w:t>.01</w:t>
            </w:r>
          </w:p>
          <w:p w:rsidR="00E1111A" w:rsidRPr="00CD4195" w:rsidRDefault="00E1111A" w:rsidP="00E5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111A" w:rsidRPr="004B7EA4" w:rsidRDefault="00E1111A" w:rsidP="00E5736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111A" w:rsidRPr="001D497E" w:rsidRDefault="00100E74" w:rsidP="00E57366">
            <w:pPr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1111A" w:rsidRPr="00E57366" w:rsidRDefault="00E1111A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t>Знать:</w:t>
            </w:r>
            <w:r w:rsidRPr="00E57366">
              <w:rPr>
                <w:sz w:val="22"/>
              </w:rPr>
              <w:t xml:space="preserve"> виды и назначение</w:t>
            </w:r>
          </w:p>
          <w:p w:rsidR="00E1111A" w:rsidRDefault="00E1111A" w:rsidP="00E57366">
            <w:pPr>
              <w:jc w:val="both"/>
            </w:pPr>
            <w:r w:rsidRPr="00E57366">
              <w:rPr>
                <w:sz w:val="22"/>
              </w:rPr>
              <w:t>токарных резцов, их основные эл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менты; приёмы р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боты на токар</w:t>
            </w:r>
            <w:r>
              <w:rPr>
                <w:sz w:val="22"/>
              </w:rPr>
              <w:t>ном станке; пра</w:t>
            </w:r>
            <w:r w:rsidRPr="00E57366">
              <w:rPr>
                <w:sz w:val="22"/>
              </w:rPr>
              <w:t xml:space="preserve">вила </w:t>
            </w:r>
            <w:r w:rsidRPr="00E57366">
              <w:rPr>
                <w:sz w:val="22"/>
              </w:rPr>
              <w:lastRenderedPageBreak/>
              <w:t>безопасности; м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тоды контроля к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чества.</w:t>
            </w:r>
            <w:r w:rsidRPr="0083424C">
              <w:t xml:space="preserve"> </w:t>
            </w:r>
          </w:p>
          <w:p w:rsidR="00E1111A" w:rsidRPr="00E57366" w:rsidRDefault="00E1111A" w:rsidP="00E57366">
            <w:pPr>
              <w:jc w:val="both"/>
              <w:rPr>
                <w:sz w:val="22"/>
              </w:rPr>
            </w:pPr>
            <w:r>
              <w:t>Н</w:t>
            </w:r>
            <w:r w:rsidRPr="0083424C">
              <w:t>азначение рез</w:t>
            </w:r>
            <w:r w:rsidRPr="0083424C">
              <w:t>ь</w:t>
            </w:r>
            <w:r w:rsidRPr="0083424C">
              <w:t>бы; понятие ме</w:t>
            </w:r>
            <w:r w:rsidRPr="0083424C">
              <w:t>т</w:t>
            </w:r>
            <w:r w:rsidRPr="0083424C">
              <w:t>рическая резьба; инструменты и приспособления для нарезания наружной и вну</w:t>
            </w:r>
            <w:r w:rsidRPr="0083424C">
              <w:t>т</w:t>
            </w:r>
            <w:r w:rsidRPr="0083424C">
              <w:t>ренней резьбы; правила изобр</w:t>
            </w:r>
            <w:r w:rsidRPr="0083424C">
              <w:t>а</w:t>
            </w:r>
            <w:r w:rsidRPr="0083424C">
              <w:t>жения резьбы на чертежах; пр</w:t>
            </w:r>
            <w:r w:rsidRPr="0083424C">
              <w:t>и</w:t>
            </w:r>
            <w:r w:rsidRPr="0083424C">
              <w:t>ёмы нарезания резьбы вручную и на токарно-винторезном станке; правила безопасной раб</w:t>
            </w:r>
            <w:r w:rsidRPr="0083424C">
              <w:t>о</w:t>
            </w:r>
            <w:r w:rsidRPr="0083424C">
              <w:t>ты.</w:t>
            </w:r>
          </w:p>
          <w:p w:rsidR="00E1111A" w:rsidRDefault="00E1111A" w:rsidP="00E57366">
            <w:pPr>
              <w:jc w:val="both"/>
              <w:rPr>
                <w:sz w:val="22"/>
              </w:rPr>
            </w:pPr>
            <w:r w:rsidRPr="00E57366">
              <w:rPr>
                <w:b/>
                <w:sz w:val="22"/>
              </w:rPr>
              <w:t>Уметь:</w:t>
            </w:r>
            <w:r w:rsidRPr="00E57366">
              <w:rPr>
                <w:sz w:val="22"/>
              </w:rPr>
              <w:t xml:space="preserve"> подгота</w:t>
            </w:r>
            <w:r w:rsidRPr="00E57366">
              <w:rPr>
                <w:sz w:val="22"/>
              </w:rPr>
              <w:t>в</w:t>
            </w:r>
            <w:r w:rsidRPr="00E57366">
              <w:rPr>
                <w:sz w:val="22"/>
              </w:rPr>
              <w:t>ливать рабочее м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сто; закреплять д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таль; подбирать и</w:t>
            </w:r>
            <w:r w:rsidRPr="00E57366">
              <w:rPr>
                <w:sz w:val="22"/>
              </w:rPr>
              <w:t>н</w:t>
            </w:r>
            <w:r w:rsidRPr="00E57366">
              <w:rPr>
                <w:sz w:val="22"/>
              </w:rPr>
              <w:t>струменты; уст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навливать резец; изготовлять детали цилиндрической формы</w:t>
            </w:r>
            <w:r>
              <w:rPr>
                <w:sz w:val="22"/>
              </w:rPr>
              <w:t>.</w:t>
            </w:r>
          </w:p>
          <w:p w:rsidR="00E1111A" w:rsidRPr="00E57366" w:rsidRDefault="00E1111A" w:rsidP="00E1111A">
            <w:pPr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3424C">
              <w:t>арезать нару</w:t>
            </w:r>
            <w:r w:rsidRPr="0083424C">
              <w:t>ж</w:t>
            </w:r>
            <w:r w:rsidRPr="0083424C">
              <w:t>ную и внутре</w:t>
            </w:r>
            <w:r w:rsidRPr="0083424C">
              <w:t>н</w:t>
            </w:r>
            <w:r w:rsidRPr="0083424C">
              <w:t>нюю резьбу; в</w:t>
            </w:r>
            <w:r w:rsidRPr="0083424C">
              <w:t>ы</w:t>
            </w:r>
            <w:r w:rsidRPr="0083424C">
              <w:t>являть дефекты</w:t>
            </w:r>
            <w: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11A" w:rsidRPr="00E57366" w:rsidRDefault="00E1111A" w:rsidP="00E573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E57366">
              <w:rPr>
                <w:sz w:val="22"/>
              </w:rPr>
              <w:t>реобразов</w:t>
            </w:r>
            <w:r w:rsidRPr="00E57366">
              <w:rPr>
                <w:sz w:val="22"/>
              </w:rPr>
              <w:t>ы</w:t>
            </w:r>
            <w:r w:rsidRPr="00E57366">
              <w:rPr>
                <w:sz w:val="22"/>
              </w:rPr>
              <w:t>вать практич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 xml:space="preserve">скую задачу </w:t>
            </w:r>
            <w:proofErr w:type="gramStart"/>
            <w:r w:rsidRPr="00E57366">
              <w:rPr>
                <w:sz w:val="22"/>
              </w:rPr>
              <w:t>в</w:t>
            </w:r>
            <w:proofErr w:type="gramEnd"/>
            <w:r w:rsidRPr="00E57366">
              <w:rPr>
                <w:sz w:val="22"/>
              </w:rPr>
              <w:t xml:space="preserve"> </w:t>
            </w:r>
          </w:p>
          <w:p w:rsidR="00E1111A" w:rsidRPr="00E57366" w:rsidRDefault="00E1111A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познавательную.</w:t>
            </w:r>
          </w:p>
        </w:tc>
        <w:tc>
          <w:tcPr>
            <w:tcW w:w="1843" w:type="dxa"/>
            <w:vMerge w:val="restart"/>
          </w:tcPr>
          <w:p w:rsidR="00E1111A" w:rsidRPr="00E57366" w:rsidRDefault="00E1111A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 xml:space="preserve">Воспитание и </w:t>
            </w:r>
          </w:p>
          <w:p w:rsidR="00E1111A" w:rsidRPr="00E57366" w:rsidRDefault="00E1111A" w:rsidP="00E57366">
            <w:pPr>
              <w:jc w:val="both"/>
              <w:rPr>
                <w:sz w:val="22"/>
              </w:rPr>
            </w:pPr>
            <w:r w:rsidRPr="00E57366">
              <w:rPr>
                <w:sz w:val="22"/>
              </w:rPr>
              <w:t>развитие сист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мы норм и пр</w:t>
            </w:r>
            <w:r w:rsidRPr="00E57366">
              <w:rPr>
                <w:sz w:val="22"/>
              </w:rPr>
              <w:t>а</w:t>
            </w:r>
            <w:r w:rsidRPr="00E57366">
              <w:rPr>
                <w:sz w:val="22"/>
              </w:rPr>
              <w:t>вил межли</w:t>
            </w:r>
            <w:r w:rsidRPr="00E57366">
              <w:rPr>
                <w:sz w:val="22"/>
              </w:rPr>
              <w:t>ч</w:t>
            </w:r>
            <w:r w:rsidRPr="00E57366">
              <w:rPr>
                <w:sz w:val="22"/>
              </w:rPr>
              <w:t>ностного общ</w:t>
            </w:r>
            <w:r w:rsidRPr="00E57366">
              <w:rPr>
                <w:sz w:val="22"/>
              </w:rPr>
              <w:t>е</w:t>
            </w:r>
            <w:r w:rsidRPr="00E57366">
              <w:rPr>
                <w:sz w:val="22"/>
              </w:rPr>
              <w:t>ния, обеспеч</w:t>
            </w:r>
            <w:r w:rsidRPr="00E57366">
              <w:rPr>
                <w:sz w:val="22"/>
              </w:rPr>
              <w:t>и</w:t>
            </w:r>
            <w:r w:rsidRPr="00E57366">
              <w:rPr>
                <w:sz w:val="22"/>
              </w:rPr>
              <w:t>вающую успе</w:t>
            </w:r>
            <w:r w:rsidRPr="00E57366">
              <w:rPr>
                <w:sz w:val="22"/>
              </w:rPr>
              <w:t>ш</w:t>
            </w:r>
            <w:r w:rsidRPr="00E57366">
              <w:rPr>
                <w:sz w:val="22"/>
              </w:rPr>
              <w:lastRenderedPageBreak/>
              <w:t>ность совмес</w:t>
            </w:r>
            <w:r w:rsidRPr="00E57366">
              <w:rPr>
                <w:sz w:val="22"/>
              </w:rPr>
              <w:t>т</w:t>
            </w:r>
            <w:r w:rsidRPr="00E57366">
              <w:rPr>
                <w:sz w:val="22"/>
              </w:rPr>
              <w:t>ной деятельн</w:t>
            </w:r>
            <w:r w:rsidRPr="00E57366">
              <w:rPr>
                <w:sz w:val="22"/>
              </w:rPr>
              <w:t>о</w:t>
            </w:r>
            <w:r w:rsidRPr="00E57366">
              <w:rPr>
                <w:sz w:val="22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111A" w:rsidRPr="001D497E" w:rsidRDefault="00E1111A" w:rsidP="00E57366">
            <w:pPr>
              <w:ind w:right="-108"/>
              <w:jc w:val="both"/>
            </w:pPr>
            <w:r>
              <w:lastRenderedPageBreak/>
              <w:t>Плакат, станок ТВ-6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11A" w:rsidRDefault="00100E74" w:rsidP="0038310E">
            <w:r>
              <w:t>С. 69-70</w:t>
            </w:r>
          </w:p>
        </w:tc>
      </w:tr>
      <w:tr w:rsidR="00E1111A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990F02" w:rsidRDefault="00E1111A" w:rsidP="00BE53C4">
            <w:pPr>
              <w:rPr>
                <w:sz w:val="20"/>
                <w:szCs w:val="22"/>
              </w:rPr>
            </w:pPr>
            <w:r w:rsidRPr="00990F02">
              <w:rPr>
                <w:sz w:val="20"/>
                <w:szCs w:val="22"/>
              </w:rPr>
              <w:t>3</w:t>
            </w:r>
            <w:r w:rsidR="00F55C4D">
              <w:rPr>
                <w:sz w:val="20"/>
                <w:szCs w:val="22"/>
              </w:rPr>
              <w:t>7</w:t>
            </w:r>
            <w:r w:rsidRPr="00990F02">
              <w:rPr>
                <w:sz w:val="20"/>
                <w:szCs w:val="22"/>
              </w:rPr>
              <w:t>/9</w:t>
            </w:r>
          </w:p>
          <w:p w:rsidR="00E1111A" w:rsidRPr="00990F02" w:rsidRDefault="00F55C4D" w:rsidP="00EE02B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  <w:r w:rsidR="00E1111A" w:rsidRPr="00990F02">
              <w:rPr>
                <w:sz w:val="20"/>
                <w:szCs w:val="22"/>
              </w:rPr>
              <w:t>/10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182B02" w:rsidRDefault="00E1111A" w:rsidP="0038310E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Резьбовые соединения. Те</w:t>
            </w:r>
            <w:r w:rsidRPr="00182B02">
              <w:rPr>
                <w:sz w:val="22"/>
                <w:szCs w:val="22"/>
              </w:rPr>
              <w:t>х</w:t>
            </w:r>
            <w:r w:rsidRPr="00182B02">
              <w:rPr>
                <w:sz w:val="22"/>
                <w:szCs w:val="22"/>
              </w:rPr>
              <w:t>нология нарезания резьбы.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1D497E" w:rsidRDefault="00E1111A" w:rsidP="0038310E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CD4195" w:rsidRDefault="00390A88" w:rsidP="00924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4B7EA4" w:rsidRDefault="00E1111A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111A" w:rsidRPr="001D497E" w:rsidRDefault="00100E74" w:rsidP="0038310E">
            <w:pPr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E1111A" w:rsidRPr="002739F7" w:rsidRDefault="00E1111A" w:rsidP="00E1111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1111A" w:rsidRPr="001D497E" w:rsidRDefault="00E1111A" w:rsidP="0038310E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FFFFFF"/>
          </w:tcPr>
          <w:p w:rsidR="00E1111A" w:rsidRDefault="00E1111A" w:rsidP="0038310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1D497E" w:rsidRDefault="00E1111A" w:rsidP="0038310E">
            <w:pPr>
              <w:ind w:right="-108"/>
              <w:jc w:val="both"/>
            </w:pPr>
            <w:r>
              <w:t xml:space="preserve">Плакат, </w:t>
            </w:r>
            <w:r>
              <w:lastRenderedPageBreak/>
              <w:t>презент</w:t>
            </w:r>
            <w:r>
              <w:t>а</w:t>
            </w:r>
            <w:r>
              <w:t>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1111A" w:rsidRDefault="00100E74" w:rsidP="0038310E">
            <w:pPr>
              <w:ind w:right="-108"/>
              <w:jc w:val="both"/>
            </w:pPr>
            <w:r>
              <w:lastRenderedPageBreak/>
              <w:t>С. 77</w:t>
            </w:r>
          </w:p>
        </w:tc>
      </w:tr>
      <w:tr w:rsidR="00E1111A" w:rsidRPr="003F4BE7" w:rsidTr="00DF57EF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990F02" w:rsidRDefault="00F55C4D" w:rsidP="00BE53C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39</w:t>
            </w:r>
            <w:r w:rsidR="00E1111A" w:rsidRPr="00990F02">
              <w:rPr>
                <w:sz w:val="20"/>
                <w:szCs w:val="22"/>
              </w:rPr>
              <w:t>/11</w:t>
            </w:r>
          </w:p>
          <w:p w:rsidR="00E1111A" w:rsidRPr="00990F02" w:rsidRDefault="00E1111A" w:rsidP="00F55C4D">
            <w:pPr>
              <w:rPr>
                <w:sz w:val="20"/>
                <w:szCs w:val="22"/>
              </w:rPr>
            </w:pPr>
            <w:r w:rsidRPr="00990F02">
              <w:rPr>
                <w:sz w:val="20"/>
                <w:szCs w:val="22"/>
              </w:rPr>
              <w:t>4</w:t>
            </w:r>
            <w:r w:rsidR="00F55C4D">
              <w:rPr>
                <w:sz w:val="20"/>
                <w:szCs w:val="22"/>
              </w:rPr>
              <w:t>0</w:t>
            </w:r>
            <w:r w:rsidRPr="00990F02">
              <w:rPr>
                <w:sz w:val="20"/>
                <w:szCs w:val="22"/>
              </w:rPr>
              <w:t>/12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E1111A" w:rsidRDefault="00E1111A" w:rsidP="0038310E">
            <w:pPr>
              <w:rPr>
                <w:sz w:val="22"/>
                <w:szCs w:val="22"/>
              </w:rPr>
            </w:pPr>
            <w:r w:rsidRPr="00182B02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 </w:t>
            </w:r>
            <w:r w:rsidRPr="00182B02">
              <w:rPr>
                <w:sz w:val="22"/>
                <w:szCs w:val="22"/>
              </w:rPr>
              <w:t>«Шпилька с гайкой»</w:t>
            </w:r>
            <w:r>
              <w:rPr>
                <w:sz w:val="22"/>
                <w:szCs w:val="22"/>
              </w:rPr>
              <w:t xml:space="preserve">. </w:t>
            </w:r>
          </w:p>
          <w:p w:rsidR="00E1111A" w:rsidRDefault="00E1111A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над проектом.</w:t>
            </w:r>
          </w:p>
          <w:p w:rsidR="00E1111A" w:rsidRPr="00100E74" w:rsidRDefault="00E1111A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Pr="00182B02">
              <w:rPr>
                <w:sz w:val="22"/>
                <w:szCs w:val="22"/>
              </w:rPr>
              <w:t xml:space="preserve"> работа на тему</w:t>
            </w:r>
            <w:r w:rsidR="00100E74">
              <w:rPr>
                <w:sz w:val="22"/>
                <w:szCs w:val="22"/>
              </w:rPr>
              <w:t xml:space="preserve"> </w:t>
            </w:r>
            <w:r w:rsidRPr="00182B02">
              <w:rPr>
                <w:sz w:val="22"/>
                <w:szCs w:val="22"/>
              </w:rPr>
              <w:t>«Механическая обр</w:t>
            </w:r>
            <w:r w:rsidRPr="00182B02">
              <w:rPr>
                <w:sz w:val="22"/>
                <w:szCs w:val="22"/>
              </w:rPr>
              <w:t>а</w:t>
            </w:r>
            <w:r w:rsidRPr="00182B02">
              <w:rPr>
                <w:sz w:val="22"/>
                <w:szCs w:val="22"/>
              </w:rPr>
              <w:t>ботка металла»</w:t>
            </w:r>
            <w:r w:rsidR="00100E7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1D497E" w:rsidRDefault="00E1111A" w:rsidP="0038310E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CD4195" w:rsidRDefault="00100E74" w:rsidP="00390A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390A88">
              <w:rPr>
                <w:b/>
                <w:sz w:val="22"/>
              </w:rPr>
              <w:t>1</w:t>
            </w:r>
            <w:r w:rsidR="00E1111A">
              <w:rPr>
                <w:b/>
                <w:sz w:val="22"/>
              </w:rPr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4B7EA4" w:rsidRDefault="00E1111A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111A" w:rsidRPr="001D497E" w:rsidRDefault="00100E74" w:rsidP="0038310E">
            <w:pPr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E1111A" w:rsidRPr="009A0FB2" w:rsidRDefault="00E1111A" w:rsidP="00E1111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9A0FB2" w:rsidRDefault="00E1111A" w:rsidP="00E5736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1111A" w:rsidRPr="009A0FB2" w:rsidRDefault="00E1111A" w:rsidP="00E5736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1111A" w:rsidRPr="001D497E" w:rsidRDefault="00E1111A" w:rsidP="0038310E">
            <w:pPr>
              <w:ind w:right="-108"/>
              <w:jc w:val="both"/>
            </w:pPr>
            <w:r>
              <w:t>Инстр</w:t>
            </w:r>
            <w:r>
              <w:t>у</w:t>
            </w:r>
            <w:r>
              <w:t>менты для нар</w:t>
            </w:r>
            <w:r>
              <w:t>е</w:t>
            </w:r>
            <w:r>
              <w:t>зания резьбы, Самост</w:t>
            </w:r>
            <w:r>
              <w:t>о</w:t>
            </w:r>
            <w:r>
              <w:t>ятельная работа (2в.)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1111A" w:rsidRDefault="00100E74" w:rsidP="0038310E">
            <w:pPr>
              <w:ind w:right="-108"/>
              <w:jc w:val="both"/>
            </w:pPr>
            <w:r>
              <w:t>индив</w:t>
            </w:r>
            <w:r>
              <w:t>и</w:t>
            </w:r>
            <w:r>
              <w:t>дуальное задание</w:t>
            </w:r>
          </w:p>
        </w:tc>
      </w:tr>
      <w:tr w:rsidR="008527CC" w:rsidRPr="003F4BE7" w:rsidTr="00DF57EF">
        <w:trPr>
          <w:trHeight w:val="320"/>
        </w:trPr>
        <w:tc>
          <w:tcPr>
            <w:tcW w:w="15594" w:type="dxa"/>
            <w:gridSpan w:val="11"/>
            <w:shd w:val="clear" w:color="auto" w:fill="D9D9D9" w:themeFill="background1" w:themeFillShade="D9"/>
            <w:vAlign w:val="center"/>
          </w:tcPr>
          <w:p w:rsidR="008527CC" w:rsidRPr="008527CC" w:rsidRDefault="008527CC" w:rsidP="008527CC">
            <w:pPr>
              <w:jc w:val="center"/>
              <w:rPr>
                <w:b/>
                <w:sz w:val="22"/>
                <w:szCs w:val="28"/>
              </w:rPr>
            </w:pPr>
            <w:r w:rsidRPr="008527CC">
              <w:rPr>
                <w:b/>
                <w:sz w:val="22"/>
                <w:szCs w:val="28"/>
                <w:lang w:val="en-US"/>
              </w:rPr>
              <w:t>V</w:t>
            </w:r>
            <w:r w:rsidRPr="008527CC">
              <w:rPr>
                <w:b/>
                <w:sz w:val="22"/>
                <w:szCs w:val="28"/>
              </w:rPr>
              <w:t>. Художественная обработка материалов. Выполнение творческого проекта  (16 часов)</w:t>
            </w:r>
          </w:p>
          <w:p w:rsidR="008527CC" w:rsidRDefault="008527CC" w:rsidP="008527CC">
            <w:pPr>
              <w:jc w:val="center"/>
              <w:rPr>
                <w:sz w:val="22"/>
                <w:szCs w:val="22"/>
              </w:rPr>
            </w:pPr>
            <w:r w:rsidRPr="00CD4195">
              <w:rPr>
                <w:b/>
                <w:sz w:val="22"/>
                <w:szCs w:val="22"/>
                <w:u w:val="single"/>
              </w:rPr>
              <w:t>Цель:</w:t>
            </w:r>
            <w:r w:rsidRPr="0056034A">
              <w:rPr>
                <w:sz w:val="22"/>
                <w:szCs w:val="22"/>
              </w:rPr>
              <w:t xml:space="preserve"> Создание благоприятных условий для самостоятельной творческой работы, проявления своих способностей, фантазии.</w:t>
            </w:r>
          </w:p>
          <w:p w:rsidR="008527CC" w:rsidRPr="008527CC" w:rsidRDefault="008527CC" w:rsidP="008527CC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</w:tcPr>
          <w:p w:rsidR="00EA3236" w:rsidRDefault="00EA3236" w:rsidP="00EE0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55C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</w:t>
            </w:r>
          </w:p>
          <w:p w:rsidR="00EA3236" w:rsidRDefault="00EA3236" w:rsidP="00EE0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</w:p>
          <w:p w:rsidR="00EA3236" w:rsidRPr="0056034A" w:rsidRDefault="00EA3236" w:rsidP="00EE0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Основные требования к пр</w:t>
            </w:r>
            <w:r w:rsidRPr="0056034A">
              <w:rPr>
                <w:sz w:val="22"/>
                <w:szCs w:val="22"/>
              </w:rPr>
              <w:t>о</w:t>
            </w:r>
            <w:r w:rsidRPr="0056034A">
              <w:rPr>
                <w:sz w:val="22"/>
                <w:szCs w:val="22"/>
              </w:rPr>
              <w:t>ектированию изделий.</w:t>
            </w:r>
          </w:p>
          <w:p w:rsidR="00EA3236" w:rsidRPr="0056034A" w:rsidRDefault="00EA3236" w:rsidP="00E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декоративно-прикладного творчества</w:t>
            </w:r>
            <w:r w:rsidRPr="0056034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3236" w:rsidRPr="00CD4195" w:rsidRDefault="00390A88" w:rsidP="0092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EA3236" w:rsidRPr="00CD4195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1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3236" w:rsidRPr="001D497E" w:rsidRDefault="00EA3236" w:rsidP="00D843AC">
            <w:pPr>
              <w:jc w:val="both"/>
            </w:pPr>
            <w:r>
              <w:rPr>
                <w:sz w:val="22"/>
                <w:szCs w:val="22"/>
              </w:rPr>
              <w:t>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 w:val="restart"/>
          </w:tcPr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b/>
                <w:color w:val="000000"/>
                <w:sz w:val="22"/>
                <w:szCs w:val="22"/>
              </w:rPr>
              <w:t>Знать: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2"/>
                <w:szCs w:val="22"/>
              </w:rPr>
              <w:t>основные виды декоративно-прикладного тво</w:t>
            </w:r>
            <w:r>
              <w:rPr>
                <w:rStyle w:val="c3"/>
                <w:color w:val="000000"/>
                <w:sz w:val="22"/>
                <w:szCs w:val="22"/>
              </w:rPr>
              <w:t>р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чества;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этапы раб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ты над творческим проектом; виды проектной док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у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ментации; методы определения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себестоимости; технологическую последовательность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изготовления изд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лия.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b/>
                <w:color w:val="000000"/>
                <w:sz w:val="22"/>
                <w:szCs w:val="22"/>
              </w:rPr>
              <w:t>Уметь: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 xml:space="preserve"> самосто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я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тельно выбирать изделия; формул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ровать требования к изделию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и критерии их в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ы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полнения;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конструировать и проектировать 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з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делие; изготавл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вать изделие; оформлять проек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т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ную документацию; представлять тво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ческий проект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нтерпретация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информации,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 xml:space="preserve">подведение </w:t>
            </w:r>
            <w:proofErr w:type="gramStart"/>
            <w:r w:rsidRPr="00EA3236">
              <w:rPr>
                <w:rStyle w:val="c3"/>
                <w:color w:val="000000"/>
                <w:sz w:val="22"/>
                <w:szCs w:val="22"/>
              </w:rPr>
              <w:t>под</w:t>
            </w:r>
            <w:proofErr w:type="gramEnd"/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h.gjdgxs"/>
            <w:bookmarkEnd w:id="1"/>
            <w:r w:rsidRPr="00EA3236">
              <w:rPr>
                <w:rStyle w:val="c3"/>
                <w:color w:val="000000"/>
                <w:sz w:val="22"/>
                <w:szCs w:val="22"/>
              </w:rPr>
              <w:t>понятие на осн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ве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распознания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объектов,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выделения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существенных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26"/>
                <w:color w:val="000000"/>
                <w:sz w:val="22"/>
                <w:szCs w:val="22"/>
              </w:rPr>
              <w:t>приз</w:t>
            </w:r>
            <w:r>
              <w:rPr>
                <w:rStyle w:val="c26"/>
                <w:color w:val="000000"/>
                <w:sz w:val="22"/>
                <w:szCs w:val="22"/>
              </w:rPr>
              <w:t>на</w:t>
            </w:r>
            <w:r w:rsidRPr="00EA3236">
              <w:rPr>
                <w:rStyle w:val="c26"/>
                <w:color w:val="000000"/>
                <w:sz w:val="22"/>
                <w:szCs w:val="22"/>
              </w:rPr>
              <w:t>ков.</w:t>
            </w:r>
            <w:r w:rsidRPr="00EA323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ентироваться в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разнообразии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способов реш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ния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задач.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Н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аучиться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формулировать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ответы на вопр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сы</w:t>
            </w:r>
            <w:r w:rsidR="00352186"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Эстетические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чувства, прежде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всего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доброж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лательность и эмоционально-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нравственная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26"/>
                <w:color w:val="000000"/>
                <w:sz w:val="22"/>
                <w:szCs w:val="22"/>
              </w:rPr>
              <w:t>отзывчивость</w:t>
            </w:r>
            <w:r w:rsidRPr="00EA3236">
              <w:rPr>
                <w:rStyle w:val="c34"/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Эстетические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потребности,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творческое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воображение,</w:t>
            </w:r>
          </w:p>
          <w:p w:rsidR="00EA3236" w:rsidRPr="00EA3236" w:rsidRDefault="00EA3236" w:rsidP="00EA323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1134" w:type="dxa"/>
            <w:vMerge w:val="restart"/>
          </w:tcPr>
          <w:p w:rsidR="00EA3236" w:rsidRPr="0056034A" w:rsidRDefault="00EA3236" w:rsidP="0038310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 учащихся</w:t>
            </w:r>
          </w:p>
        </w:tc>
        <w:tc>
          <w:tcPr>
            <w:tcW w:w="1134" w:type="dxa"/>
          </w:tcPr>
          <w:p w:rsidR="00EA3236" w:rsidRDefault="0092338A" w:rsidP="0038310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С.102-104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</w:tcPr>
          <w:p w:rsidR="00EA3236" w:rsidRPr="0056034A" w:rsidRDefault="00EA3236" w:rsidP="0038310E">
            <w:pPr>
              <w:jc w:val="center"/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3</w:t>
            </w:r>
            <w:r w:rsidRPr="0056034A">
              <w:rPr>
                <w:sz w:val="22"/>
                <w:szCs w:val="22"/>
              </w:rPr>
              <w:t>/3</w:t>
            </w:r>
          </w:p>
          <w:p w:rsidR="00EA3236" w:rsidRPr="0056034A" w:rsidRDefault="00EA3236" w:rsidP="00F55C4D">
            <w:pPr>
              <w:jc w:val="center"/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4</w:t>
            </w:r>
            <w:r w:rsidRPr="0056034A">
              <w:rPr>
                <w:sz w:val="22"/>
                <w:szCs w:val="22"/>
              </w:rPr>
              <w:t>/4</w:t>
            </w:r>
          </w:p>
        </w:tc>
        <w:tc>
          <w:tcPr>
            <w:tcW w:w="2977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Разработка проекта: «Нев</w:t>
            </w:r>
            <w:r w:rsidRPr="0056034A">
              <w:rPr>
                <w:sz w:val="22"/>
                <w:szCs w:val="22"/>
              </w:rPr>
              <w:t>а</w:t>
            </w:r>
            <w:r w:rsidRPr="0056034A">
              <w:rPr>
                <w:sz w:val="22"/>
                <w:szCs w:val="22"/>
              </w:rPr>
              <w:t>ляшка - сестра Матрешки». Выполнение чертежей, те</w:t>
            </w:r>
            <w:r w:rsidRPr="0056034A">
              <w:rPr>
                <w:sz w:val="22"/>
                <w:szCs w:val="22"/>
              </w:rPr>
              <w:t>х</w:t>
            </w:r>
            <w:r w:rsidRPr="0056034A">
              <w:rPr>
                <w:sz w:val="22"/>
                <w:szCs w:val="22"/>
              </w:rPr>
              <w:t>нологических карт на изг</w:t>
            </w:r>
            <w:r w:rsidRPr="0056034A">
              <w:rPr>
                <w:sz w:val="22"/>
                <w:szCs w:val="22"/>
              </w:rPr>
              <w:t>о</w:t>
            </w:r>
            <w:r w:rsidRPr="0056034A">
              <w:rPr>
                <w:sz w:val="22"/>
                <w:szCs w:val="22"/>
              </w:rPr>
              <w:t>товление, расчеты.</w:t>
            </w:r>
          </w:p>
        </w:tc>
        <w:tc>
          <w:tcPr>
            <w:tcW w:w="567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3236" w:rsidRPr="00CD4195" w:rsidRDefault="00390A88" w:rsidP="0092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A3236">
              <w:rPr>
                <w:b/>
                <w:sz w:val="22"/>
                <w:szCs w:val="22"/>
              </w:rPr>
              <w:t>.0</w:t>
            </w:r>
            <w:r w:rsidR="009240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3236" w:rsidRPr="001D497E" w:rsidRDefault="00EA3236" w:rsidP="00D843AC">
            <w:pPr>
              <w:jc w:val="both"/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A3236" w:rsidRPr="0056034A" w:rsidRDefault="00EA3236" w:rsidP="0038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A3236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3236" w:rsidRPr="0056034A" w:rsidRDefault="0092338A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115-118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  <w:shd w:val="clear" w:color="auto" w:fill="FFFFFF"/>
          </w:tcPr>
          <w:p w:rsidR="00EA3236" w:rsidRPr="0056034A" w:rsidRDefault="00EA3236" w:rsidP="0038310E">
            <w:pPr>
              <w:jc w:val="center"/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5</w:t>
            </w:r>
            <w:r w:rsidRPr="0056034A">
              <w:rPr>
                <w:sz w:val="22"/>
                <w:szCs w:val="22"/>
              </w:rPr>
              <w:t>/5</w:t>
            </w:r>
          </w:p>
          <w:p w:rsidR="00EA3236" w:rsidRPr="0056034A" w:rsidRDefault="00EA3236" w:rsidP="00F55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6</w:t>
            </w:r>
            <w:r w:rsidRPr="0056034A">
              <w:rPr>
                <w:sz w:val="22"/>
                <w:szCs w:val="22"/>
              </w:rPr>
              <w:t>/6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8B529D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="004803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="00EA3236" w:rsidRPr="0056034A">
              <w:rPr>
                <w:sz w:val="22"/>
                <w:szCs w:val="22"/>
              </w:rPr>
              <w:t>ыбор заготовки, разметка, пиление.</w:t>
            </w:r>
          </w:p>
        </w:tc>
        <w:tc>
          <w:tcPr>
            <w:tcW w:w="56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A3236" w:rsidRPr="00CD4195" w:rsidRDefault="00390A88" w:rsidP="00383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</w:p>
          <w:p w:rsidR="00EA3236" w:rsidRPr="00CD4195" w:rsidRDefault="00EA3236" w:rsidP="003831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Default="00EA3236">
            <w:r w:rsidRPr="00951DF8">
              <w:rPr>
                <w:sz w:val="22"/>
              </w:rPr>
              <w:t>Практическая работа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A3236" w:rsidRPr="00AF70BD" w:rsidRDefault="00EA3236" w:rsidP="003831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менты и присп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карный станок, </w:t>
            </w:r>
            <w:proofErr w:type="spellStart"/>
            <w:r>
              <w:rPr>
                <w:sz w:val="22"/>
              </w:rPr>
              <w:t>выжиг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</w:t>
            </w:r>
            <w:proofErr w:type="spellEnd"/>
            <w:r>
              <w:rPr>
                <w:sz w:val="22"/>
              </w:rPr>
              <w:t>, тиски и др.</w:t>
            </w:r>
          </w:p>
        </w:tc>
        <w:tc>
          <w:tcPr>
            <w:tcW w:w="1134" w:type="dxa"/>
            <w:shd w:val="clear" w:color="auto" w:fill="FFFFFF"/>
          </w:tcPr>
          <w:p w:rsidR="00EA3236" w:rsidRDefault="001111E7" w:rsidP="0038310E">
            <w:pPr>
              <w:jc w:val="both"/>
              <w:rPr>
                <w:sz w:val="22"/>
              </w:rPr>
            </w:pP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</w:tr>
      <w:tr w:rsidR="00EA3236" w:rsidRPr="003F4BE7" w:rsidTr="00DF57EF">
        <w:trPr>
          <w:trHeight w:val="1098"/>
        </w:trPr>
        <w:tc>
          <w:tcPr>
            <w:tcW w:w="710" w:type="dxa"/>
            <w:shd w:val="clear" w:color="auto" w:fill="FFFFFF"/>
          </w:tcPr>
          <w:p w:rsidR="00EA3236" w:rsidRPr="0056034A" w:rsidRDefault="00EA3236" w:rsidP="0038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5C4D">
              <w:rPr>
                <w:sz w:val="22"/>
                <w:szCs w:val="22"/>
              </w:rPr>
              <w:t>7</w:t>
            </w:r>
            <w:r w:rsidRPr="0056034A">
              <w:rPr>
                <w:sz w:val="22"/>
                <w:szCs w:val="22"/>
              </w:rPr>
              <w:t>/7</w:t>
            </w:r>
          </w:p>
          <w:p w:rsidR="00EA3236" w:rsidRPr="0056034A" w:rsidRDefault="00F55C4D" w:rsidP="00EE0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A3236" w:rsidRPr="0056034A">
              <w:rPr>
                <w:sz w:val="22"/>
                <w:szCs w:val="22"/>
              </w:rPr>
              <w:t>/8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480390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творческого проекта. </w:t>
            </w:r>
            <w:r w:rsidR="008B529D">
              <w:rPr>
                <w:sz w:val="22"/>
                <w:szCs w:val="22"/>
              </w:rPr>
              <w:t>Т</w:t>
            </w:r>
            <w:r w:rsidR="00EA3236" w:rsidRPr="0056034A">
              <w:rPr>
                <w:sz w:val="22"/>
                <w:szCs w:val="22"/>
              </w:rPr>
              <w:t>очение древесины на то</w:t>
            </w:r>
            <w:r>
              <w:rPr>
                <w:sz w:val="22"/>
                <w:szCs w:val="22"/>
              </w:rPr>
              <w:t>карном станке ТСД-120</w:t>
            </w:r>
            <w:r w:rsidR="008B529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B0141" w:rsidRDefault="00390A88" w:rsidP="006B0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EA3236">
              <w:rPr>
                <w:b/>
                <w:sz w:val="22"/>
                <w:szCs w:val="22"/>
              </w:rPr>
              <w:t>.</w:t>
            </w:r>
            <w:r w:rsidR="00EA3236" w:rsidRPr="00CD4195">
              <w:rPr>
                <w:b/>
                <w:sz w:val="22"/>
                <w:szCs w:val="22"/>
              </w:rPr>
              <w:t>03</w:t>
            </w:r>
          </w:p>
          <w:p w:rsidR="00EA3236" w:rsidRPr="00CD4195" w:rsidRDefault="00EA3236" w:rsidP="000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A3236" w:rsidRPr="00CB29CA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Default="00EA3236">
            <w:r w:rsidRPr="00951DF8">
              <w:rPr>
                <w:sz w:val="22"/>
              </w:rPr>
              <w:t>Практическая работа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A3236" w:rsidRPr="00AF70BD" w:rsidRDefault="001111E7" w:rsidP="0038310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  <w:shd w:val="clear" w:color="auto" w:fill="FFFFFF"/>
          </w:tcPr>
          <w:p w:rsidR="00EA3236" w:rsidRPr="00F55C4D" w:rsidRDefault="00F55C4D" w:rsidP="0038310E">
            <w:pPr>
              <w:jc w:val="center"/>
              <w:rPr>
                <w:sz w:val="20"/>
                <w:szCs w:val="22"/>
              </w:rPr>
            </w:pPr>
            <w:r w:rsidRPr="00F55C4D">
              <w:rPr>
                <w:sz w:val="20"/>
                <w:szCs w:val="22"/>
              </w:rPr>
              <w:t>49</w:t>
            </w:r>
            <w:r w:rsidR="00EA3236" w:rsidRPr="00F55C4D">
              <w:rPr>
                <w:sz w:val="20"/>
                <w:szCs w:val="22"/>
              </w:rPr>
              <w:t>/9</w:t>
            </w:r>
          </w:p>
          <w:p w:rsidR="00EA3236" w:rsidRPr="0056034A" w:rsidRDefault="00EA3236" w:rsidP="00F55C4D">
            <w:pPr>
              <w:jc w:val="center"/>
              <w:rPr>
                <w:sz w:val="22"/>
                <w:szCs w:val="22"/>
              </w:rPr>
            </w:pPr>
            <w:r w:rsidRPr="00F55C4D">
              <w:rPr>
                <w:sz w:val="20"/>
                <w:szCs w:val="22"/>
              </w:rPr>
              <w:t>5</w:t>
            </w:r>
            <w:r w:rsidR="00F55C4D" w:rsidRPr="00F55C4D">
              <w:rPr>
                <w:sz w:val="20"/>
                <w:szCs w:val="22"/>
              </w:rPr>
              <w:t>0</w:t>
            </w:r>
            <w:r w:rsidRPr="00F55C4D">
              <w:rPr>
                <w:sz w:val="20"/>
                <w:szCs w:val="22"/>
              </w:rPr>
              <w:t>/10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творческого проекта «Неваляшка». </w:t>
            </w:r>
            <w:r w:rsidRPr="0056034A">
              <w:rPr>
                <w:sz w:val="22"/>
                <w:szCs w:val="22"/>
              </w:rPr>
              <w:t>Точ</w:t>
            </w:r>
            <w:r w:rsidRPr="0056034A">
              <w:rPr>
                <w:sz w:val="22"/>
                <w:szCs w:val="22"/>
              </w:rPr>
              <w:t>е</w:t>
            </w:r>
            <w:r w:rsidRPr="0056034A">
              <w:rPr>
                <w:sz w:val="22"/>
                <w:szCs w:val="22"/>
              </w:rPr>
              <w:t>ние Неваляшки согласно форме и размеру.</w:t>
            </w:r>
          </w:p>
        </w:tc>
        <w:tc>
          <w:tcPr>
            <w:tcW w:w="567" w:type="dxa"/>
            <w:shd w:val="clear" w:color="auto" w:fill="FFFFFF"/>
          </w:tcPr>
          <w:p w:rsidR="00EA3236" w:rsidRPr="001D497E" w:rsidRDefault="00EA3236" w:rsidP="0038310E"/>
        </w:tc>
        <w:tc>
          <w:tcPr>
            <w:tcW w:w="850" w:type="dxa"/>
            <w:shd w:val="clear" w:color="auto" w:fill="FFFFFF"/>
          </w:tcPr>
          <w:p w:rsidR="000F03E0" w:rsidRDefault="00390A88" w:rsidP="000F0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6B0141">
              <w:rPr>
                <w:b/>
                <w:sz w:val="22"/>
              </w:rPr>
              <w:t>.0</w:t>
            </w:r>
            <w:r w:rsidR="009240E4">
              <w:rPr>
                <w:b/>
                <w:sz w:val="22"/>
              </w:rPr>
              <w:t>3</w:t>
            </w:r>
          </w:p>
          <w:p w:rsidR="00EA3236" w:rsidRPr="00CD4195" w:rsidRDefault="00EA3236" w:rsidP="0038310E">
            <w:pPr>
              <w:jc w:val="center"/>
              <w:rPr>
                <w:b/>
                <w:sz w:val="22"/>
              </w:rPr>
            </w:pPr>
          </w:p>
          <w:p w:rsidR="00EA3236" w:rsidRPr="00CD4195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A3236" w:rsidRPr="00CB29CA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Default="00EA3236">
            <w:r w:rsidRPr="00DC5A87">
              <w:rPr>
                <w:sz w:val="22"/>
              </w:rPr>
              <w:t>Практическая работа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A3236" w:rsidRPr="00AF70BD" w:rsidRDefault="0092338A" w:rsidP="0038310E">
            <w:pPr>
              <w:rPr>
                <w:sz w:val="22"/>
              </w:rPr>
            </w:pP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  <w:shd w:val="clear" w:color="auto" w:fill="FFFFFF"/>
          </w:tcPr>
          <w:p w:rsidR="00EA3236" w:rsidRPr="008527CC" w:rsidRDefault="00EA3236" w:rsidP="0038310E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1</w:t>
            </w:r>
            <w:r w:rsidRPr="008527CC">
              <w:rPr>
                <w:sz w:val="20"/>
                <w:szCs w:val="22"/>
              </w:rPr>
              <w:t>/11</w:t>
            </w:r>
          </w:p>
          <w:p w:rsidR="00EA3236" w:rsidRPr="008527CC" w:rsidRDefault="00EA3236" w:rsidP="00F55C4D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2</w:t>
            </w:r>
            <w:r w:rsidRPr="008527CC">
              <w:rPr>
                <w:sz w:val="20"/>
                <w:szCs w:val="22"/>
              </w:rPr>
              <w:t>/12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="00E3440F">
              <w:rPr>
                <w:sz w:val="22"/>
                <w:szCs w:val="22"/>
              </w:rPr>
              <w:t>.</w:t>
            </w:r>
            <w:r w:rsidR="008B5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 w:rsidRPr="0056034A">
              <w:rPr>
                <w:sz w:val="22"/>
                <w:szCs w:val="22"/>
              </w:rPr>
              <w:t>спись Неваляшки красками.</w:t>
            </w:r>
          </w:p>
        </w:tc>
        <w:tc>
          <w:tcPr>
            <w:tcW w:w="567" w:type="dxa"/>
            <w:shd w:val="clear" w:color="auto" w:fill="FFFFFF"/>
          </w:tcPr>
          <w:p w:rsidR="00EA3236" w:rsidRPr="001D497E" w:rsidRDefault="00EA3236" w:rsidP="0038310E"/>
        </w:tc>
        <w:tc>
          <w:tcPr>
            <w:tcW w:w="850" w:type="dxa"/>
            <w:shd w:val="clear" w:color="auto" w:fill="FFFFFF"/>
          </w:tcPr>
          <w:p w:rsidR="009240E4" w:rsidRDefault="00390A88" w:rsidP="00924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22.03</w:t>
            </w:r>
          </w:p>
          <w:p w:rsidR="009240E4" w:rsidRDefault="009240E4" w:rsidP="009240E4">
            <w:pPr>
              <w:jc w:val="center"/>
              <w:rPr>
                <w:b/>
                <w:sz w:val="22"/>
              </w:rPr>
            </w:pPr>
          </w:p>
          <w:p w:rsidR="00EA3236" w:rsidRDefault="00EA3236" w:rsidP="0038310E">
            <w:pPr>
              <w:jc w:val="center"/>
              <w:rPr>
                <w:b/>
                <w:sz w:val="22"/>
              </w:rPr>
            </w:pPr>
          </w:p>
          <w:p w:rsidR="00EA3236" w:rsidRPr="00CD4195" w:rsidRDefault="00EA3236" w:rsidP="006B0141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A3236" w:rsidRPr="00CB29CA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Default="00EA3236">
            <w:r w:rsidRPr="00DC5A87">
              <w:rPr>
                <w:sz w:val="22"/>
              </w:rPr>
              <w:t>Практическая работа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A3236" w:rsidRPr="00AF70BD" w:rsidRDefault="0092338A" w:rsidP="0038310E">
            <w:pPr>
              <w:rPr>
                <w:sz w:val="22"/>
              </w:rPr>
            </w:pP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  <w:shd w:val="clear" w:color="auto" w:fill="FFFFFF"/>
          </w:tcPr>
          <w:p w:rsidR="00EA3236" w:rsidRPr="008527CC" w:rsidRDefault="00EA3236" w:rsidP="0038310E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3</w:t>
            </w:r>
            <w:r w:rsidRPr="008527CC">
              <w:rPr>
                <w:sz w:val="20"/>
                <w:szCs w:val="22"/>
              </w:rPr>
              <w:t>/13</w:t>
            </w:r>
          </w:p>
          <w:p w:rsidR="00EA3236" w:rsidRPr="008527CC" w:rsidRDefault="00EA3236" w:rsidP="00F55C4D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4</w:t>
            </w:r>
            <w:r w:rsidRPr="008527CC">
              <w:rPr>
                <w:sz w:val="20"/>
                <w:szCs w:val="22"/>
              </w:rPr>
              <w:t>/14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="00E3440F">
              <w:rPr>
                <w:sz w:val="22"/>
                <w:szCs w:val="22"/>
              </w:rPr>
              <w:t xml:space="preserve">. </w:t>
            </w:r>
            <w:r w:rsidRPr="0056034A">
              <w:rPr>
                <w:sz w:val="22"/>
                <w:szCs w:val="22"/>
              </w:rPr>
              <w:t>Сборка, отделка</w:t>
            </w:r>
            <w:r>
              <w:rPr>
                <w:sz w:val="22"/>
                <w:szCs w:val="22"/>
              </w:rPr>
              <w:t xml:space="preserve"> из</w:t>
            </w:r>
            <w:r w:rsidR="00E3440F">
              <w:rPr>
                <w:sz w:val="22"/>
                <w:szCs w:val="22"/>
              </w:rPr>
              <w:t>делия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A3236" w:rsidRPr="001D497E" w:rsidRDefault="00EA3236" w:rsidP="0038310E"/>
        </w:tc>
        <w:tc>
          <w:tcPr>
            <w:tcW w:w="850" w:type="dxa"/>
            <w:shd w:val="clear" w:color="auto" w:fill="FFFFFF"/>
          </w:tcPr>
          <w:p w:rsidR="00390A88" w:rsidRDefault="00390A88" w:rsidP="00390A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  <w:r w:rsidR="00EA3236" w:rsidRPr="00CD4195">
              <w:rPr>
                <w:b/>
                <w:sz w:val="22"/>
              </w:rPr>
              <w:t>.04</w:t>
            </w:r>
          </w:p>
          <w:p w:rsidR="00390A88" w:rsidRDefault="00390A88" w:rsidP="00390A88">
            <w:pPr>
              <w:jc w:val="center"/>
              <w:rPr>
                <w:b/>
                <w:sz w:val="22"/>
              </w:rPr>
            </w:pPr>
            <w:r w:rsidRPr="00CD4195">
              <w:rPr>
                <w:b/>
                <w:sz w:val="22"/>
                <w:szCs w:val="22"/>
              </w:rPr>
              <w:t>(</w:t>
            </w:r>
            <w:r w:rsidRPr="00CD4195">
              <w:rPr>
                <w:b/>
                <w:sz w:val="22"/>
                <w:szCs w:val="22"/>
                <w:lang w:val="en-US"/>
              </w:rPr>
              <w:t>IV</w:t>
            </w:r>
            <w:proofErr w:type="gramStart"/>
            <w:r w:rsidRPr="00CD4195">
              <w:rPr>
                <w:b/>
                <w:sz w:val="22"/>
                <w:szCs w:val="22"/>
              </w:rPr>
              <w:t>ч</w:t>
            </w:r>
            <w:proofErr w:type="gramEnd"/>
            <w:r w:rsidRPr="00CD4195">
              <w:rPr>
                <w:b/>
                <w:sz w:val="22"/>
                <w:szCs w:val="22"/>
              </w:rPr>
              <w:t>.)</w:t>
            </w:r>
          </w:p>
          <w:p w:rsidR="00EA3236" w:rsidRPr="00CD4195" w:rsidRDefault="00EA3236" w:rsidP="00AB5E91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A3236" w:rsidRPr="00CB29CA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A3236" w:rsidRPr="00AF70BD" w:rsidRDefault="0092338A" w:rsidP="0038310E">
            <w:pPr>
              <w:rPr>
                <w:sz w:val="22"/>
              </w:rPr>
            </w:pPr>
            <w:r>
              <w:t>С. 119</w:t>
            </w:r>
          </w:p>
        </w:tc>
      </w:tr>
      <w:tr w:rsidR="00EA3236" w:rsidRPr="003F4BE7" w:rsidTr="00DF57EF">
        <w:trPr>
          <w:trHeight w:val="320"/>
        </w:trPr>
        <w:tc>
          <w:tcPr>
            <w:tcW w:w="710" w:type="dxa"/>
            <w:shd w:val="clear" w:color="auto" w:fill="FFFFFF"/>
          </w:tcPr>
          <w:p w:rsidR="00EA3236" w:rsidRPr="008527CC" w:rsidRDefault="00EA3236" w:rsidP="0038310E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5</w:t>
            </w:r>
            <w:r w:rsidRPr="008527CC">
              <w:rPr>
                <w:sz w:val="20"/>
                <w:szCs w:val="22"/>
              </w:rPr>
              <w:t>/15</w:t>
            </w:r>
          </w:p>
          <w:p w:rsidR="00EA3236" w:rsidRPr="008527CC" w:rsidRDefault="00EA3236" w:rsidP="00F55C4D">
            <w:pPr>
              <w:jc w:val="center"/>
              <w:rPr>
                <w:sz w:val="20"/>
                <w:szCs w:val="22"/>
              </w:rPr>
            </w:pPr>
            <w:r w:rsidRPr="008527CC">
              <w:rPr>
                <w:sz w:val="20"/>
                <w:szCs w:val="22"/>
              </w:rPr>
              <w:t>5</w:t>
            </w:r>
            <w:r w:rsidR="00F55C4D">
              <w:rPr>
                <w:sz w:val="20"/>
                <w:szCs w:val="22"/>
              </w:rPr>
              <w:t>6</w:t>
            </w:r>
            <w:r w:rsidRPr="008527CC">
              <w:rPr>
                <w:sz w:val="20"/>
                <w:szCs w:val="22"/>
              </w:rPr>
              <w:t>/16</w:t>
            </w:r>
          </w:p>
        </w:tc>
        <w:tc>
          <w:tcPr>
            <w:tcW w:w="2977" w:type="dxa"/>
            <w:shd w:val="clear" w:color="auto" w:fill="FFFFFF"/>
          </w:tcPr>
          <w:p w:rsidR="00EA3236" w:rsidRPr="0056034A" w:rsidRDefault="00EA3236" w:rsidP="0038310E">
            <w:pPr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Оформление документации на пр</w:t>
            </w:r>
            <w:r>
              <w:rPr>
                <w:sz w:val="22"/>
                <w:szCs w:val="22"/>
              </w:rPr>
              <w:t>оект, на компьютере</w:t>
            </w:r>
            <w:r w:rsidRPr="0056034A">
              <w:rPr>
                <w:sz w:val="22"/>
                <w:szCs w:val="22"/>
              </w:rPr>
              <w:t>.</w:t>
            </w:r>
          </w:p>
          <w:p w:rsidR="00EA3236" w:rsidRPr="0056034A" w:rsidRDefault="00EA3236" w:rsidP="0038310E">
            <w:pPr>
              <w:rPr>
                <w:sz w:val="22"/>
                <w:szCs w:val="22"/>
              </w:rPr>
            </w:pPr>
            <w:r w:rsidRPr="0056034A">
              <w:rPr>
                <w:sz w:val="22"/>
                <w:szCs w:val="22"/>
              </w:rPr>
              <w:t>Защита творческого проекта.</w:t>
            </w:r>
          </w:p>
        </w:tc>
        <w:tc>
          <w:tcPr>
            <w:tcW w:w="567" w:type="dxa"/>
            <w:shd w:val="clear" w:color="auto" w:fill="FFFFFF"/>
          </w:tcPr>
          <w:p w:rsidR="00EA3236" w:rsidRPr="001D497E" w:rsidRDefault="00EA3236" w:rsidP="0038310E"/>
        </w:tc>
        <w:tc>
          <w:tcPr>
            <w:tcW w:w="850" w:type="dxa"/>
            <w:shd w:val="clear" w:color="auto" w:fill="FFFFFF"/>
          </w:tcPr>
          <w:p w:rsidR="00EA3236" w:rsidRPr="00CD4195" w:rsidRDefault="009240E4" w:rsidP="00390A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90A88">
              <w:rPr>
                <w:b/>
                <w:sz w:val="22"/>
              </w:rPr>
              <w:t>2</w:t>
            </w:r>
            <w:r w:rsidR="00EA3236" w:rsidRPr="00CD4195">
              <w:rPr>
                <w:b/>
                <w:sz w:val="22"/>
              </w:rPr>
              <w:t>.04</w:t>
            </w:r>
          </w:p>
        </w:tc>
        <w:tc>
          <w:tcPr>
            <w:tcW w:w="851" w:type="dxa"/>
            <w:shd w:val="clear" w:color="auto" w:fill="FFFFFF"/>
          </w:tcPr>
          <w:p w:rsidR="00EA3236" w:rsidRPr="00CB29CA" w:rsidRDefault="00EA3236" w:rsidP="0038310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  <w:r w:rsidRPr="00AC4D59">
              <w:rPr>
                <w:sz w:val="22"/>
              </w:rPr>
              <w:t>Комбинир</w:t>
            </w:r>
            <w:r w:rsidRPr="00AC4D59">
              <w:rPr>
                <w:sz w:val="22"/>
              </w:rPr>
              <w:t>о</w:t>
            </w:r>
            <w:r w:rsidRPr="00AC4D59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A3236" w:rsidRPr="00AF70BD" w:rsidRDefault="00EA3236" w:rsidP="0038310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A3236" w:rsidRPr="00AF70BD" w:rsidRDefault="00EA3236" w:rsidP="0038310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терный класс</w:t>
            </w:r>
          </w:p>
        </w:tc>
        <w:tc>
          <w:tcPr>
            <w:tcW w:w="1134" w:type="dxa"/>
            <w:shd w:val="clear" w:color="auto" w:fill="FFFFFF"/>
          </w:tcPr>
          <w:p w:rsidR="00EA3236" w:rsidRDefault="0092338A" w:rsidP="0038310E">
            <w:pPr>
              <w:jc w:val="both"/>
              <w:rPr>
                <w:sz w:val="22"/>
              </w:rPr>
            </w:pPr>
            <w:r>
              <w:t>-</w:t>
            </w:r>
          </w:p>
        </w:tc>
      </w:tr>
      <w:tr w:rsidR="008527CC" w:rsidRPr="003F4BE7" w:rsidTr="00DF57EF">
        <w:trPr>
          <w:trHeight w:val="320"/>
        </w:trPr>
        <w:tc>
          <w:tcPr>
            <w:tcW w:w="155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7CC" w:rsidRPr="008527CC" w:rsidRDefault="008527CC" w:rsidP="008527CC">
            <w:pPr>
              <w:jc w:val="center"/>
              <w:rPr>
                <w:b/>
                <w:sz w:val="22"/>
                <w:szCs w:val="22"/>
              </w:rPr>
            </w:pPr>
            <w:r w:rsidRPr="008527CC">
              <w:rPr>
                <w:b/>
                <w:sz w:val="22"/>
                <w:szCs w:val="22"/>
                <w:lang w:val="en-US"/>
              </w:rPr>
              <w:t>VI</w:t>
            </w:r>
            <w:r w:rsidRPr="008527CC">
              <w:rPr>
                <w:b/>
                <w:sz w:val="22"/>
                <w:szCs w:val="22"/>
              </w:rPr>
              <w:t>. Сельскохозяйственный труд. Весенний период (4 часа)</w:t>
            </w:r>
          </w:p>
          <w:p w:rsidR="008527CC" w:rsidRDefault="008527CC" w:rsidP="008527CC">
            <w:pPr>
              <w:jc w:val="center"/>
              <w:rPr>
                <w:sz w:val="22"/>
                <w:szCs w:val="22"/>
              </w:rPr>
            </w:pPr>
            <w:r w:rsidRPr="000E2940">
              <w:rPr>
                <w:sz w:val="22"/>
                <w:szCs w:val="22"/>
                <w:u w:val="single"/>
              </w:rPr>
              <w:t>Цель:</w:t>
            </w:r>
            <w:r w:rsidRPr="000E2940">
              <w:rPr>
                <w:sz w:val="22"/>
                <w:szCs w:val="22"/>
              </w:rPr>
              <w:t xml:space="preserve"> Формирование у уч-ся техник</w:t>
            </w:r>
            <w:proofErr w:type="gramStart"/>
            <w:r w:rsidRPr="000E2940">
              <w:rPr>
                <w:sz w:val="22"/>
                <w:szCs w:val="22"/>
              </w:rPr>
              <w:t>о-</w:t>
            </w:r>
            <w:proofErr w:type="gramEnd"/>
            <w:r w:rsidRPr="000E2940">
              <w:rPr>
                <w:sz w:val="22"/>
                <w:szCs w:val="22"/>
              </w:rPr>
              <w:t xml:space="preserve"> технологической грамотности, технологической культуры, культуры труда на земле.</w:t>
            </w:r>
          </w:p>
          <w:p w:rsidR="008527CC" w:rsidRPr="008527CC" w:rsidRDefault="008527CC" w:rsidP="00852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338A" w:rsidRPr="003F4BE7" w:rsidTr="00DF57EF">
        <w:trPr>
          <w:trHeight w:val="70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2952D1" w:rsidRDefault="0092338A" w:rsidP="002952D1">
            <w:pPr>
              <w:jc w:val="center"/>
              <w:rPr>
                <w:sz w:val="22"/>
                <w:szCs w:val="22"/>
              </w:rPr>
            </w:pPr>
            <w:r w:rsidRPr="002952D1">
              <w:rPr>
                <w:sz w:val="22"/>
                <w:szCs w:val="22"/>
              </w:rPr>
              <w:t>5</w:t>
            </w:r>
            <w:r w:rsidR="00F55C4D">
              <w:rPr>
                <w:sz w:val="22"/>
                <w:szCs w:val="22"/>
              </w:rPr>
              <w:t>7</w:t>
            </w:r>
            <w:r w:rsidRPr="002952D1">
              <w:rPr>
                <w:sz w:val="22"/>
                <w:szCs w:val="22"/>
              </w:rPr>
              <w:t>/1</w:t>
            </w:r>
          </w:p>
          <w:p w:rsidR="0092338A" w:rsidRPr="002952D1" w:rsidRDefault="00F55C4D" w:rsidP="00295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2338A" w:rsidRPr="002952D1">
              <w:rPr>
                <w:sz w:val="22"/>
                <w:szCs w:val="22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791EE2" w:rsidRDefault="0092338A" w:rsidP="00BE53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E53C4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хника безопасности при работе с </w:t>
            </w:r>
            <w:r w:rsidRPr="00BE53C4">
              <w:rPr>
                <w:rFonts w:ascii="Times New Roman" w:hAnsi="Times New Roman" w:cs="Times New Roman"/>
              </w:rPr>
              <w:t>сельскохозяйственным инвентарём</w:t>
            </w:r>
            <w:r w:rsidRPr="00BE53C4">
              <w:rPr>
                <w:rStyle w:val="FontStyle51"/>
                <w:rFonts w:ascii="Times New Roman" w:hAnsi="Times New Roman" w:cs="Times New Roman"/>
              </w:rPr>
              <w:t>.</w:t>
            </w:r>
            <w:r>
              <w:rPr>
                <w:rStyle w:val="FontStyle51"/>
              </w:rPr>
              <w:t xml:space="preserve"> </w:t>
            </w:r>
            <w:r w:rsidRPr="00791EE2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791EE2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 на пришкольном участке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38A" w:rsidRPr="00AA3DC3" w:rsidRDefault="0092338A" w:rsidP="00BE5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EC6925" w:rsidRDefault="0092338A" w:rsidP="0038310E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B5E91" w:rsidRDefault="00390A88" w:rsidP="00390A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9240E4">
              <w:rPr>
                <w:b/>
                <w:sz w:val="22"/>
              </w:rPr>
              <w:t>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F70BD" w:rsidRDefault="0092338A" w:rsidP="0038310E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338A" w:rsidRPr="0092338A" w:rsidRDefault="0092338A" w:rsidP="00BE53C4">
            <w:pPr>
              <w:pStyle w:val="ab"/>
              <w:rPr>
                <w:rFonts w:ascii="Times New Roman" w:hAnsi="Times New Roman" w:cs="Times New Roman"/>
              </w:rPr>
            </w:pPr>
            <w:r w:rsidRPr="0092338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2338A" w:rsidRDefault="0092338A" w:rsidP="0092338A">
            <w:pPr>
              <w:jc w:val="both"/>
              <w:rPr>
                <w:sz w:val="22"/>
              </w:rPr>
            </w:pPr>
            <w:r w:rsidRPr="0092338A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Т.Б., </w:t>
            </w:r>
            <w:r w:rsidRPr="00BE53C4">
              <w:rPr>
                <w:sz w:val="22"/>
              </w:rPr>
              <w:t>направления раст</w:t>
            </w:r>
            <w:r w:rsidRPr="00BE53C4">
              <w:rPr>
                <w:sz w:val="22"/>
              </w:rPr>
              <w:t>е</w:t>
            </w:r>
            <w:r w:rsidRPr="00BE53C4">
              <w:rPr>
                <w:sz w:val="22"/>
              </w:rPr>
              <w:t>ниеводства</w:t>
            </w:r>
            <w:r>
              <w:rPr>
                <w:sz w:val="22"/>
              </w:rPr>
              <w:t>,</w:t>
            </w:r>
            <w:r w:rsidRPr="00BE53C4">
              <w:rPr>
                <w:sz w:val="22"/>
              </w:rPr>
              <w:t xml:space="preserve"> </w:t>
            </w:r>
            <w:r>
              <w:rPr>
                <w:sz w:val="22"/>
              </w:rPr>
              <w:t>севоо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орот. О</w:t>
            </w:r>
            <w:r w:rsidRPr="00BE53C4">
              <w:rPr>
                <w:sz w:val="22"/>
              </w:rPr>
              <w:t xml:space="preserve">сновные </w:t>
            </w:r>
            <w:r w:rsidRPr="00BE53C4">
              <w:rPr>
                <w:sz w:val="22"/>
              </w:rPr>
              <w:lastRenderedPageBreak/>
              <w:t>направления раст</w:t>
            </w:r>
            <w:r w:rsidRPr="00BE53C4">
              <w:rPr>
                <w:sz w:val="22"/>
              </w:rPr>
              <w:t>е</w:t>
            </w:r>
            <w:r w:rsidRPr="00BE53C4">
              <w:rPr>
                <w:sz w:val="22"/>
              </w:rPr>
              <w:t>ниеводства на пришколь</w:t>
            </w:r>
            <w:r>
              <w:rPr>
                <w:sz w:val="22"/>
              </w:rPr>
              <w:t>ном участке;</w:t>
            </w:r>
            <w:r>
              <w:t xml:space="preserve"> П</w:t>
            </w:r>
            <w:r w:rsidRPr="00BE53C4">
              <w:t>ланир</w:t>
            </w:r>
            <w:r w:rsidRPr="00BE53C4">
              <w:t>о</w:t>
            </w:r>
            <w:r w:rsidRPr="00BE53C4">
              <w:t>вать  размещение культур на уче</w:t>
            </w:r>
            <w:r w:rsidRPr="00BE53C4">
              <w:t>б</w:t>
            </w:r>
            <w:r w:rsidRPr="00BE53C4">
              <w:t>но-опытном участке и в ли</w:t>
            </w:r>
            <w:r w:rsidRPr="00BE53C4">
              <w:t>ч</w:t>
            </w:r>
            <w:r w:rsidRPr="00BE53C4">
              <w:t>ном подсобном хозяйстве с уч</w:t>
            </w:r>
            <w:r w:rsidRPr="00BE53C4">
              <w:t>ё</w:t>
            </w:r>
            <w:r w:rsidRPr="00BE53C4">
              <w:t>том севооборотов.</w:t>
            </w:r>
          </w:p>
          <w:p w:rsidR="0092338A" w:rsidRPr="00AF70BD" w:rsidRDefault="0092338A" w:rsidP="0092338A">
            <w:pPr>
              <w:jc w:val="both"/>
              <w:rPr>
                <w:sz w:val="22"/>
              </w:rPr>
            </w:pPr>
            <w:r w:rsidRPr="0092338A">
              <w:rPr>
                <w:b/>
                <w:sz w:val="22"/>
              </w:rPr>
              <w:t>Уметь:</w:t>
            </w:r>
            <w:r>
              <w:rPr>
                <w:sz w:val="22"/>
              </w:rPr>
              <w:t xml:space="preserve"> работать с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/х инвентарем, планировать раст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ниеводство на участке.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2338A" w:rsidRPr="0092338A" w:rsidRDefault="0092338A" w:rsidP="0092338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</w:t>
            </w:r>
            <w:r w:rsidRPr="0092338A">
              <w:rPr>
                <w:sz w:val="22"/>
              </w:rPr>
              <w:t>мение давать определение терминам; нах</w:t>
            </w:r>
            <w:r w:rsidRPr="0092338A">
              <w:rPr>
                <w:sz w:val="22"/>
              </w:rPr>
              <w:t>о</w:t>
            </w:r>
            <w:r w:rsidRPr="0092338A">
              <w:rPr>
                <w:sz w:val="22"/>
              </w:rPr>
              <w:t>дить дополн</w:t>
            </w:r>
            <w:r w:rsidRPr="0092338A">
              <w:rPr>
                <w:sz w:val="22"/>
              </w:rPr>
              <w:t>и</w:t>
            </w:r>
            <w:r w:rsidRPr="0092338A">
              <w:rPr>
                <w:sz w:val="22"/>
              </w:rPr>
              <w:lastRenderedPageBreak/>
              <w:t>тельную инфо</w:t>
            </w:r>
            <w:r w:rsidRPr="0092338A">
              <w:rPr>
                <w:sz w:val="22"/>
              </w:rPr>
              <w:t>р</w:t>
            </w:r>
            <w:r w:rsidRPr="0092338A">
              <w:rPr>
                <w:sz w:val="22"/>
              </w:rPr>
              <w:t>мацию из ра</w:t>
            </w:r>
            <w:r w:rsidRPr="0092338A">
              <w:rPr>
                <w:sz w:val="22"/>
              </w:rPr>
              <w:t>з</w:t>
            </w:r>
            <w:r w:rsidRPr="0092338A">
              <w:rPr>
                <w:sz w:val="22"/>
              </w:rPr>
              <w:t>личных исто</w:t>
            </w:r>
            <w:r w:rsidRPr="0092338A">
              <w:rPr>
                <w:sz w:val="22"/>
              </w:rPr>
              <w:t>ч</w:t>
            </w:r>
            <w:r w:rsidRPr="0092338A">
              <w:rPr>
                <w:sz w:val="22"/>
              </w:rPr>
              <w:t xml:space="preserve">ников.                                                                        </w:t>
            </w:r>
            <w:r>
              <w:rPr>
                <w:sz w:val="22"/>
              </w:rPr>
              <w:t xml:space="preserve">                       С</w:t>
            </w:r>
            <w:r w:rsidRPr="0092338A">
              <w:rPr>
                <w:sz w:val="22"/>
              </w:rPr>
              <w:t xml:space="preserve">лушать друг друга; работать в группе; умение понимать точку зрения другого.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О</w:t>
            </w:r>
            <w:r w:rsidRPr="0092338A">
              <w:rPr>
                <w:sz w:val="22"/>
              </w:rPr>
              <w:t>пределяют цель учебной деятельности; осуществляют поиск средства и её достижение; составляют план выполнения те</w:t>
            </w:r>
            <w:r w:rsidRPr="0092338A">
              <w:rPr>
                <w:sz w:val="22"/>
              </w:rPr>
              <w:t>х</w:t>
            </w:r>
            <w:r w:rsidRPr="0092338A">
              <w:rPr>
                <w:sz w:val="22"/>
              </w:rPr>
              <w:t>нологических работ.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2338A" w:rsidRPr="00531079" w:rsidRDefault="0092338A" w:rsidP="00D843AC">
            <w:r w:rsidRPr="00531079">
              <w:lastRenderedPageBreak/>
              <w:t>Проявления познавател</w:t>
            </w:r>
            <w:r w:rsidRPr="00531079">
              <w:t>ь</w:t>
            </w:r>
            <w:r w:rsidRPr="00531079">
              <w:t xml:space="preserve">ных интересов и активности в </w:t>
            </w:r>
            <w:r w:rsidRPr="00531079">
              <w:lastRenderedPageBreak/>
              <w:t>данной области предметной технологич</w:t>
            </w:r>
            <w:r w:rsidRPr="00531079">
              <w:t>е</w:t>
            </w:r>
            <w:r w:rsidRPr="00531079">
              <w:t>ской деятел</w:t>
            </w:r>
            <w:r w:rsidRPr="00531079">
              <w:t>ь</w:t>
            </w:r>
            <w:r w:rsidRPr="00531079">
              <w:t>ности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F70BD" w:rsidRDefault="0092338A" w:rsidP="00BA31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Default="0092338A" w:rsidP="00BA31E1">
            <w:pPr>
              <w:rPr>
                <w:sz w:val="22"/>
              </w:rPr>
            </w:pP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</w:tr>
      <w:tr w:rsidR="0092338A" w:rsidRPr="003F4BE7" w:rsidTr="00DF57EF">
        <w:trPr>
          <w:trHeight w:val="95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2952D1" w:rsidRDefault="00F55C4D" w:rsidP="00295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92338A" w:rsidRPr="002952D1">
              <w:rPr>
                <w:sz w:val="22"/>
                <w:szCs w:val="22"/>
              </w:rPr>
              <w:t>/3</w:t>
            </w:r>
          </w:p>
          <w:p w:rsidR="0092338A" w:rsidRPr="002952D1" w:rsidRDefault="0092338A" w:rsidP="00F55C4D">
            <w:pPr>
              <w:jc w:val="center"/>
              <w:rPr>
                <w:sz w:val="22"/>
                <w:szCs w:val="22"/>
              </w:rPr>
            </w:pPr>
            <w:r w:rsidRPr="002952D1">
              <w:rPr>
                <w:sz w:val="22"/>
                <w:szCs w:val="22"/>
              </w:rPr>
              <w:t>6</w:t>
            </w:r>
            <w:r w:rsidR="00F55C4D">
              <w:rPr>
                <w:sz w:val="22"/>
                <w:szCs w:val="22"/>
              </w:rPr>
              <w:t>0</w:t>
            </w:r>
            <w:r w:rsidRPr="002952D1">
              <w:rPr>
                <w:sz w:val="22"/>
                <w:szCs w:val="22"/>
              </w:rPr>
              <w:t>/4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BE53C4" w:rsidRDefault="0092338A" w:rsidP="00BE53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E53C4">
              <w:rPr>
                <w:rStyle w:val="FontStyle51"/>
                <w:rFonts w:ascii="Times New Roman" w:hAnsi="Times New Roman" w:cs="Times New Roman"/>
                <w:szCs w:val="24"/>
              </w:rPr>
              <w:t>Способы размножения растений. Понятия: однолетние, дву</w:t>
            </w:r>
            <w:r w:rsidR="00C51BAD">
              <w:rPr>
                <w:rStyle w:val="FontStyle51"/>
                <w:rFonts w:ascii="Times New Roman" w:hAnsi="Times New Roman" w:cs="Times New Roman"/>
                <w:szCs w:val="24"/>
              </w:rPr>
              <w:t>х</w:t>
            </w:r>
            <w:r w:rsidRPr="00BE53C4">
              <w:rPr>
                <w:rStyle w:val="FontStyle51"/>
                <w:rFonts w:ascii="Times New Roman" w:hAnsi="Times New Roman" w:cs="Times New Roman"/>
                <w:szCs w:val="24"/>
              </w:rPr>
              <w:t>летние и многолетние растения.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EC6925" w:rsidRDefault="0092338A" w:rsidP="0038310E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B5E91" w:rsidRDefault="00390A88" w:rsidP="009240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92338A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F70BD" w:rsidRDefault="0092338A" w:rsidP="0038310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92338A" w:rsidRDefault="0092338A" w:rsidP="00BE53C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92338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F70BD" w:rsidRDefault="0092338A" w:rsidP="0038310E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92338A" w:rsidRDefault="0092338A" w:rsidP="006D635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Default="0092338A" w:rsidP="003831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Pr="00AF70BD" w:rsidRDefault="0092338A" w:rsidP="0038310E">
            <w:pPr>
              <w:rPr>
                <w:sz w:val="22"/>
              </w:rPr>
            </w:pPr>
            <w:r>
              <w:rPr>
                <w:sz w:val="22"/>
              </w:rPr>
              <w:t>С/Х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вентарь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338A" w:rsidRDefault="0092338A" w:rsidP="0038310E">
            <w:pPr>
              <w:rPr>
                <w:sz w:val="22"/>
              </w:rPr>
            </w:pPr>
            <w:r>
              <w:rPr>
                <w:sz w:val="22"/>
              </w:rPr>
              <w:t>конспект</w:t>
            </w:r>
          </w:p>
        </w:tc>
      </w:tr>
      <w:tr w:rsidR="008527CC" w:rsidRPr="003F4BE7" w:rsidTr="00DF57EF">
        <w:trPr>
          <w:trHeight w:val="320"/>
        </w:trPr>
        <w:tc>
          <w:tcPr>
            <w:tcW w:w="155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7CC" w:rsidRPr="008527CC" w:rsidRDefault="008527CC" w:rsidP="008527CC">
            <w:pPr>
              <w:jc w:val="center"/>
              <w:rPr>
                <w:b/>
                <w:sz w:val="22"/>
                <w:szCs w:val="28"/>
              </w:rPr>
            </w:pPr>
            <w:r w:rsidRPr="008527CC">
              <w:rPr>
                <w:b/>
                <w:sz w:val="22"/>
                <w:szCs w:val="28"/>
                <w:lang w:val="en-US"/>
              </w:rPr>
              <w:t>VI</w:t>
            </w:r>
            <w:r w:rsidRPr="008527CC">
              <w:rPr>
                <w:b/>
                <w:sz w:val="22"/>
                <w:szCs w:val="28"/>
              </w:rPr>
              <w:t>. Технология ведения домашнего хозяйства   (</w:t>
            </w:r>
            <w:r w:rsidR="0092338A">
              <w:rPr>
                <w:b/>
                <w:sz w:val="22"/>
                <w:szCs w:val="28"/>
              </w:rPr>
              <w:t>4 часа</w:t>
            </w:r>
            <w:r w:rsidRPr="008527CC">
              <w:rPr>
                <w:b/>
                <w:sz w:val="22"/>
                <w:szCs w:val="28"/>
              </w:rPr>
              <w:t>)</w:t>
            </w:r>
          </w:p>
          <w:p w:rsidR="008527CC" w:rsidRDefault="008527CC" w:rsidP="008527CC">
            <w:pPr>
              <w:jc w:val="center"/>
              <w:rPr>
                <w:sz w:val="22"/>
                <w:szCs w:val="22"/>
              </w:rPr>
            </w:pPr>
            <w:r w:rsidRPr="00EC6925">
              <w:rPr>
                <w:b/>
                <w:sz w:val="22"/>
                <w:szCs w:val="22"/>
                <w:u w:val="single"/>
              </w:rPr>
              <w:t>Цель</w:t>
            </w:r>
            <w:r w:rsidRPr="00AF70BD">
              <w:rPr>
                <w:sz w:val="22"/>
                <w:szCs w:val="22"/>
              </w:rPr>
              <w:t xml:space="preserve"> изучения данного раздела – подготовить школьников к использованию технологических ЗУН </w:t>
            </w:r>
          </w:p>
          <w:p w:rsidR="008527CC" w:rsidRDefault="008527CC" w:rsidP="008527CC">
            <w:pPr>
              <w:jc w:val="center"/>
              <w:rPr>
                <w:sz w:val="22"/>
                <w:szCs w:val="22"/>
              </w:rPr>
            </w:pPr>
            <w:r w:rsidRPr="00AF70BD">
              <w:rPr>
                <w:sz w:val="22"/>
                <w:szCs w:val="22"/>
              </w:rPr>
              <w:t>для рационального ведения домашнего хозяйства.</w:t>
            </w:r>
          </w:p>
          <w:p w:rsidR="008527CC" w:rsidRPr="008527CC" w:rsidRDefault="008527CC" w:rsidP="008527CC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2186" w:rsidRPr="00AF70BD" w:rsidTr="00DF57EF">
        <w:trPr>
          <w:trHeight w:val="320"/>
        </w:trPr>
        <w:tc>
          <w:tcPr>
            <w:tcW w:w="710" w:type="dxa"/>
          </w:tcPr>
          <w:p w:rsidR="00352186" w:rsidRPr="00F55C4D" w:rsidRDefault="00352186" w:rsidP="0038310E">
            <w:pPr>
              <w:jc w:val="center"/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>6</w:t>
            </w:r>
            <w:r w:rsidR="00F55C4D" w:rsidRPr="00F55C4D">
              <w:rPr>
                <w:sz w:val="22"/>
                <w:szCs w:val="22"/>
              </w:rPr>
              <w:t>1</w:t>
            </w:r>
            <w:r w:rsidRPr="00F55C4D">
              <w:rPr>
                <w:sz w:val="22"/>
                <w:szCs w:val="22"/>
              </w:rPr>
              <w:t>/1</w:t>
            </w:r>
          </w:p>
          <w:p w:rsidR="00352186" w:rsidRPr="00F55C4D" w:rsidRDefault="00352186" w:rsidP="00F55C4D">
            <w:pPr>
              <w:jc w:val="center"/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>6</w:t>
            </w:r>
            <w:r w:rsidR="00F55C4D" w:rsidRPr="00F55C4D">
              <w:rPr>
                <w:sz w:val="22"/>
                <w:szCs w:val="22"/>
              </w:rPr>
              <w:t>2</w:t>
            </w:r>
            <w:r w:rsidRPr="00F55C4D">
              <w:rPr>
                <w:sz w:val="22"/>
                <w:szCs w:val="22"/>
              </w:rPr>
              <w:t>/2</w:t>
            </w:r>
          </w:p>
        </w:tc>
        <w:tc>
          <w:tcPr>
            <w:tcW w:w="2977" w:type="dxa"/>
          </w:tcPr>
          <w:p w:rsidR="00352186" w:rsidRPr="00F55C4D" w:rsidRDefault="00352186" w:rsidP="00B3597F">
            <w:pPr>
              <w:jc w:val="both"/>
              <w:textAlignment w:val="baseline"/>
            </w:pPr>
            <w:r w:rsidRPr="00F55C4D">
              <w:rPr>
                <w:sz w:val="22"/>
                <w:szCs w:val="22"/>
              </w:rPr>
              <w:t>Интерьер жилых помещ</w:t>
            </w:r>
            <w:r w:rsidRPr="00F55C4D">
              <w:rPr>
                <w:sz w:val="22"/>
                <w:szCs w:val="22"/>
              </w:rPr>
              <w:t>е</w:t>
            </w:r>
            <w:r w:rsidRPr="00F55C4D">
              <w:rPr>
                <w:sz w:val="22"/>
                <w:szCs w:val="22"/>
              </w:rPr>
              <w:t>ний. Эстетика и экология жилища.</w:t>
            </w:r>
            <w:r w:rsidR="003542BA" w:rsidRPr="00F55C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52186" w:rsidRPr="00F55C4D" w:rsidRDefault="0035218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2186" w:rsidRPr="00F55C4D" w:rsidRDefault="00390A88" w:rsidP="00390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52186" w:rsidRPr="00F55C4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52186" w:rsidRPr="00F55C4D" w:rsidRDefault="00352186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52186" w:rsidRPr="00F55C4D" w:rsidRDefault="00352186">
            <w:r w:rsidRPr="00F55C4D">
              <w:rPr>
                <w:sz w:val="22"/>
                <w:szCs w:val="22"/>
              </w:rPr>
              <w:t>Приобрет</w:t>
            </w:r>
            <w:r w:rsidRPr="00F55C4D">
              <w:rPr>
                <w:sz w:val="22"/>
                <w:szCs w:val="22"/>
              </w:rPr>
              <w:t>е</w:t>
            </w:r>
            <w:r w:rsidRPr="00F55C4D">
              <w:rPr>
                <w:sz w:val="22"/>
                <w:szCs w:val="22"/>
              </w:rPr>
              <w:t>ние новых знаний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52186" w:rsidRPr="00F55C4D" w:rsidRDefault="00352186" w:rsidP="00352186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5C4D">
              <w:rPr>
                <w:b/>
                <w:sz w:val="22"/>
                <w:szCs w:val="22"/>
              </w:rPr>
              <w:t xml:space="preserve">Знать: </w:t>
            </w:r>
            <w:r w:rsidRPr="00F55C4D">
              <w:rPr>
                <w:sz w:val="22"/>
                <w:szCs w:val="22"/>
              </w:rPr>
              <w:t>средства оформления инт</w:t>
            </w:r>
            <w:r w:rsidRPr="00F55C4D">
              <w:rPr>
                <w:sz w:val="22"/>
                <w:szCs w:val="22"/>
              </w:rPr>
              <w:t>е</w:t>
            </w:r>
            <w:r w:rsidRPr="00F55C4D">
              <w:rPr>
                <w:sz w:val="22"/>
                <w:szCs w:val="22"/>
              </w:rPr>
              <w:t>рьера;</w:t>
            </w:r>
            <w:r w:rsidRPr="00F55C4D">
              <w:rPr>
                <w:b/>
                <w:sz w:val="22"/>
                <w:szCs w:val="22"/>
              </w:rPr>
              <w:t xml:space="preserve"> </w:t>
            </w:r>
            <w:r w:rsidRPr="00F55C4D">
              <w:rPr>
                <w:sz w:val="22"/>
                <w:szCs w:val="22"/>
              </w:rPr>
              <w:t>цели и зад</w:t>
            </w:r>
            <w:r w:rsidRPr="00F55C4D">
              <w:rPr>
                <w:sz w:val="22"/>
                <w:szCs w:val="22"/>
              </w:rPr>
              <w:t>а</w:t>
            </w:r>
            <w:r w:rsidRPr="00F55C4D">
              <w:rPr>
                <w:sz w:val="22"/>
                <w:szCs w:val="22"/>
              </w:rPr>
              <w:t>чи домашней эк</w:t>
            </w:r>
            <w:r w:rsidRPr="00F55C4D">
              <w:rPr>
                <w:sz w:val="22"/>
                <w:szCs w:val="22"/>
              </w:rPr>
              <w:t>о</w:t>
            </w:r>
            <w:r w:rsidRPr="00F55C4D">
              <w:rPr>
                <w:sz w:val="22"/>
                <w:szCs w:val="22"/>
              </w:rPr>
              <w:t>номики, общие правила ведения домашнего хозя</w:t>
            </w:r>
            <w:r w:rsidRPr="00F55C4D">
              <w:rPr>
                <w:sz w:val="22"/>
                <w:szCs w:val="22"/>
              </w:rPr>
              <w:t>й</w:t>
            </w:r>
            <w:r w:rsidRPr="00F55C4D">
              <w:rPr>
                <w:sz w:val="22"/>
                <w:szCs w:val="22"/>
              </w:rPr>
              <w:t>ства.</w:t>
            </w:r>
          </w:p>
          <w:p w:rsidR="00352186" w:rsidRPr="00F55C4D" w:rsidRDefault="00352186" w:rsidP="0069154F">
            <w:pPr>
              <w:rPr>
                <w:sz w:val="22"/>
                <w:szCs w:val="22"/>
              </w:rPr>
            </w:pPr>
            <w:r w:rsidRPr="00F55C4D">
              <w:rPr>
                <w:b/>
                <w:sz w:val="22"/>
                <w:szCs w:val="22"/>
              </w:rPr>
              <w:t xml:space="preserve">Уметь: </w:t>
            </w:r>
            <w:r w:rsidRPr="00F55C4D">
              <w:rPr>
                <w:sz w:val="22"/>
                <w:szCs w:val="22"/>
              </w:rPr>
              <w:t>анализир</w:t>
            </w:r>
            <w:r w:rsidRPr="00F55C4D">
              <w:rPr>
                <w:sz w:val="22"/>
                <w:szCs w:val="22"/>
              </w:rPr>
              <w:t>о</w:t>
            </w:r>
            <w:r w:rsidRPr="00F55C4D">
              <w:rPr>
                <w:sz w:val="22"/>
                <w:szCs w:val="22"/>
              </w:rPr>
              <w:t>вать бюджет семьи;</w:t>
            </w:r>
            <w:r w:rsidRPr="00F55C4D">
              <w:rPr>
                <w:b/>
                <w:sz w:val="22"/>
                <w:szCs w:val="22"/>
              </w:rPr>
              <w:t xml:space="preserve"> </w:t>
            </w:r>
            <w:r w:rsidRPr="00F55C4D">
              <w:rPr>
                <w:sz w:val="22"/>
                <w:szCs w:val="22"/>
              </w:rPr>
              <w:t>рационально пл</w:t>
            </w:r>
            <w:r w:rsidRPr="00F55C4D">
              <w:rPr>
                <w:sz w:val="22"/>
                <w:szCs w:val="22"/>
              </w:rPr>
              <w:t>а</w:t>
            </w:r>
            <w:r w:rsidRPr="00F55C4D">
              <w:rPr>
                <w:sz w:val="22"/>
                <w:szCs w:val="22"/>
              </w:rPr>
              <w:t>нировать расходы на основе потре</w:t>
            </w:r>
            <w:r w:rsidRPr="00F55C4D">
              <w:rPr>
                <w:sz w:val="22"/>
                <w:szCs w:val="22"/>
              </w:rPr>
              <w:t>б</w:t>
            </w:r>
            <w:r w:rsidRPr="00F55C4D">
              <w:rPr>
                <w:sz w:val="22"/>
                <w:szCs w:val="22"/>
              </w:rPr>
              <w:t>ностей семьи.</w:t>
            </w:r>
          </w:p>
        </w:tc>
        <w:tc>
          <w:tcPr>
            <w:tcW w:w="1843" w:type="dxa"/>
            <w:vMerge w:val="restart"/>
          </w:tcPr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нтерпретация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информации,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 xml:space="preserve">подведение </w:t>
            </w:r>
            <w:proofErr w:type="gramStart"/>
            <w:r w:rsidRPr="00EA3236">
              <w:rPr>
                <w:rStyle w:val="c3"/>
                <w:color w:val="000000"/>
                <w:sz w:val="22"/>
                <w:szCs w:val="22"/>
              </w:rPr>
              <w:t>под</w:t>
            </w:r>
            <w:proofErr w:type="gramEnd"/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понятие на осн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ве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распознания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объектов,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выделения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существенных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26"/>
                <w:color w:val="000000"/>
                <w:sz w:val="22"/>
                <w:szCs w:val="22"/>
              </w:rPr>
              <w:t>приз</w:t>
            </w:r>
            <w:r>
              <w:rPr>
                <w:rStyle w:val="c26"/>
                <w:color w:val="000000"/>
                <w:sz w:val="22"/>
                <w:szCs w:val="22"/>
              </w:rPr>
              <w:t>на</w:t>
            </w:r>
            <w:r w:rsidRPr="00EA3236">
              <w:rPr>
                <w:rStyle w:val="c26"/>
                <w:color w:val="000000"/>
                <w:sz w:val="22"/>
                <w:szCs w:val="22"/>
              </w:rPr>
              <w:t>ков.</w:t>
            </w:r>
            <w:r w:rsidRPr="00EA323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и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ентироваться в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разнообразии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способов реш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ния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задач.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Н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аучиться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формулировать</w:t>
            </w:r>
          </w:p>
          <w:p w:rsidR="00352186" w:rsidRPr="00AF70BD" w:rsidRDefault="00352186" w:rsidP="00352186">
            <w:pPr>
              <w:jc w:val="center"/>
              <w:rPr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ответы на вопр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о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сы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Эстетические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чувства, прежде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всего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доброж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е</w:t>
            </w:r>
            <w:r w:rsidRPr="00EA3236">
              <w:rPr>
                <w:rStyle w:val="c3"/>
                <w:color w:val="000000"/>
                <w:sz w:val="22"/>
                <w:szCs w:val="22"/>
              </w:rPr>
              <w:t>лательность и эмоционально-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нравственная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26"/>
                <w:color w:val="000000"/>
                <w:sz w:val="22"/>
                <w:szCs w:val="22"/>
              </w:rPr>
              <w:t>отзывчивость</w:t>
            </w:r>
            <w:r w:rsidRPr="00EA3236">
              <w:rPr>
                <w:rStyle w:val="c34"/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Эстетические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потребности,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творческое</w:t>
            </w:r>
          </w:p>
          <w:p w:rsidR="00352186" w:rsidRPr="00EA3236" w:rsidRDefault="00352186" w:rsidP="00352186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воображение,</w:t>
            </w:r>
          </w:p>
          <w:p w:rsidR="00352186" w:rsidRDefault="00352186" w:rsidP="00352186">
            <w:pPr>
              <w:jc w:val="both"/>
              <w:rPr>
                <w:sz w:val="22"/>
                <w:szCs w:val="22"/>
              </w:rPr>
            </w:pPr>
            <w:r w:rsidRPr="00EA3236">
              <w:rPr>
                <w:rStyle w:val="c3"/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1134" w:type="dxa"/>
          </w:tcPr>
          <w:p w:rsidR="00352186" w:rsidRPr="00AF70BD" w:rsidRDefault="00352186" w:rsidP="00383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тация</w:t>
            </w:r>
          </w:p>
        </w:tc>
        <w:tc>
          <w:tcPr>
            <w:tcW w:w="1134" w:type="dxa"/>
          </w:tcPr>
          <w:p w:rsidR="00352186" w:rsidRDefault="00352186" w:rsidP="00923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125, вопросы</w:t>
            </w:r>
          </w:p>
        </w:tc>
      </w:tr>
      <w:tr w:rsidR="00352186" w:rsidRPr="00AF70BD" w:rsidTr="00DF57EF">
        <w:trPr>
          <w:trHeight w:val="320"/>
        </w:trPr>
        <w:tc>
          <w:tcPr>
            <w:tcW w:w="710" w:type="dxa"/>
          </w:tcPr>
          <w:p w:rsidR="00352186" w:rsidRPr="00F55C4D" w:rsidRDefault="00352186" w:rsidP="0038310E">
            <w:pPr>
              <w:jc w:val="center"/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>6</w:t>
            </w:r>
            <w:r w:rsidR="00F55C4D" w:rsidRPr="00F55C4D">
              <w:rPr>
                <w:sz w:val="22"/>
                <w:szCs w:val="22"/>
              </w:rPr>
              <w:t>3</w:t>
            </w:r>
            <w:r w:rsidRPr="00F55C4D">
              <w:rPr>
                <w:sz w:val="22"/>
                <w:szCs w:val="22"/>
              </w:rPr>
              <w:t>/3</w:t>
            </w:r>
          </w:p>
          <w:p w:rsidR="00352186" w:rsidRPr="00F55C4D" w:rsidRDefault="00352186" w:rsidP="00F55C4D">
            <w:pPr>
              <w:jc w:val="center"/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>6</w:t>
            </w:r>
            <w:r w:rsidR="00F55C4D" w:rsidRPr="00F55C4D">
              <w:rPr>
                <w:sz w:val="22"/>
                <w:szCs w:val="22"/>
              </w:rPr>
              <w:t>4</w:t>
            </w:r>
            <w:r w:rsidRPr="00F55C4D">
              <w:rPr>
                <w:sz w:val="22"/>
                <w:szCs w:val="22"/>
              </w:rPr>
              <w:t>/4</w:t>
            </w:r>
          </w:p>
        </w:tc>
        <w:tc>
          <w:tcPr>
            <w:tcW w:w="2977" w:type="dxa"/>
          </w:tcPr>
          <w:p w:rsidR="00263CD7" w:rsidRPr="00F55C4D" w:rsidRDefault="00352186" w:rsidP="0092338A">
            <w:pPr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 xml:space="preserve">Семейная экономика. </w:t>
            </w:r>
          </w:p>
          <w:p w:rsidR="00352186" w:rsidRPr="00F55C4D" w:rsidRDefault="00352186" w:rsidP="0092338A">
            <w:pPr>
              <w:rPr>
                <w:sz w:val="22"/>
                <w:szCs w:val="22"/>
              </w:rPr>
            </w:pPr>
            <w:r w:rsidRPr="00F55C4D">
              <w:rPr>
                <w:sz w:val="22"/>
                <w:szCs w:val="22"/>
              </w:rPr>
              <w:t>Проект «Мой бюджет».</w:t>
            </w:r>
          </w:p>
        </w:tc>
        <w:tc>
          <w:tcPr>
            <w:tcW w:w="567" w:type="dxa"/>
          </w:tcPr>
          <w:p w:rsidR="00352186" w:rsidRPr="00F55C4D" w:rsidRDefault="00352186" w:rsidP="003831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2186" w:rsidRPr="00F55C4D" w:rsidRDefault="00390A88" w:rsidP="009240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</w:p>
        </w:tc>
        <w:tc>
          <w:tcPr>
            <w:tcW w:w="851" w:type="dxa"/>
          </w:tcPr>
          <w:p w:rsidR="00352186" w:rsidRPr="00F55C4D" w:rsidRDefault="00352186" w:rsidP="003831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52186" w:rsidRPr="00F55C4D" w:rsidRDefault="00352186">
            <w:r w:rsidRPr="00F55C4D">
              <w:rPr>
                <w:sz w:val="22"/>
              </w:rPr>
              <w:t>Комбинир</w:t>
            </w:r>
            <w:r w:rsidRPr="00F55C4D">
              <w:rPr>
                <w:sz w:val="22"/>
              </w:rPr>
              <w:t>о</w:t>
            </w:r>
            <w:r w:rsidRPr="00F55C4D">
              <w:rPr>
                <w:sz w:val="22"/>
              </w:rPr>
              <w:t>ванный</w:t>
            </w:r>
          </w:p>
        </w:tc>
        <w:tc>
          <w:tcPr>
            <w:tcW w:w="2126" w:type="dxa"/>
            <w:vMerge/>
            <w:shd w:val="clear" w:color="auto" w:fill="FFFFFF"/>
          </w:tcPr>
          <w:p w:rsidR="00352186" w:rsidRPr="00F55C4D" w:rsidRDefault="00352186" w:rsidP="003831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52186" w:rsidRPr="00AF70BD" w:rsidRDefault="00352186" w:rsidP="0038310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52186" w:rsidRDefault="00352186" w:rsidP="003831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186" w:rsidRPr="00AF70BD" w:rsidRDefault="00352186" w:rsidP="00383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352186" w:rsidRDefault="00352186" w:rsidP="00383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E0ED7" w:rsidRPr="008D6C0D" w:rsidRDefault="005E0ED7" w:rsidP="005E0ED7">
      <w:pPr>
        <w:rPr>
          <w:b/>
          <w:sz w:val="32"/>
        </w:rPr>
      </w:pPr>
    </w:p>
    <w:p w:rsidR="005E0ED7" w:rsidRDefault="005E0ED7" w:rsidP="005E0ED7">
      <w:pPr>
        <w:jc w:val="center"/>
        <w:rPr>
          <w:b/>
          <w:sz w:val="32"/>
        </w:rPr>
      </w:pPr>
      <w:r>
        <w:rPr>
          <w:b/>
          <w:sz w:val="32"/>
        </w:rPr>
        <w:t>Материально-т</w:t>
      </w:r>
      <w:r w:rsidRPr="008D6C0D">
        <w:rPr>
          <w:b/>
          <w:sz w:val="32"/>
        </w:rPr>
        <w:t>ехническое обеспечение кабинета технологии</w:t>
      </w:r>
    </w:p>
    <w:p w:rsidR="005E0ED7" w:rsidRPr="00921B92" w:rsidRDefault="005E0ED7" w:rsidP="005E0ED7">
      <w:pPr>
        <w:jc w:val="center"/>
        <w:rPr>
          <w:b/>
          <w:sz w:val="32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1"/>
        <w:gridCol w:w="4639"/>
        <w:gridCol w:w="1784"/>
        <w:gridCol w:w="3784"/>
        <w:gridCol w:w="2906"/>
      </w:tblGrid>
      <w:tr w:rsidR="005E0ED7" w:rsidTr="001111E7">
        <w:trPr>
          <w:trHeight w:val="699"/>
          <w:jc w:val="center"/>
        </w:trPr>
        <w:tc>
          <w:tcPr>
            <w:tcW w:w="991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639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Вид техники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784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906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5E0ED7" w:rsidTr="001111E7">
        <w:trPr>
          <w:trHeight w:val="699"/>
          <w:jc w:val="center"/>
        </w:trPr>
        <w:tc>
          <w:tcPr>
            <w:tcW w:w="991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9" w:type="dxa"/>
          </w:tcPr>
          <w:p w:rsidR="005E0ED7" w:rsidRPr="00B72F15" w:rsidRDefault="005E0ED7" w:rsidP="001111E7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Токарный станок по дереву ТСД-120</w:t>
            </w:r>
          </w:p>
        </w:tc>
        <w:tc>
          <w:tcPr>
            <w:tcW w:w="1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06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99"/>
          <w:jc w:val="center"/>
        </w:trPr>
        <w:tc>
          <w:tcPr>
            <w:tcW w:w="991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9" w:type="dxa"/>
          </w:tcPr>
          <w:p w:rsidR="005E0ED7" w:rsidRPr="00B72F15" w:rsidRDefault="005E0ED7" w:rsidP="001111E7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Токарный станок  по металлу ТВ-7</w:t>
            </w:r>
          </w:p>
        </w:tc>
        <w:tc>
          <w:tcPr>
            <w:tcW w:w="1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06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99"/>
          <w:jc w:val="center"/>
        </w:trPr>
        <w:tc>
          <w:tcPr>
            <w:tcW w:w="991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9" w:type="dxa"/>
          </w:tcPr>
          <w:p w:rsidR="005E0ED7" w:rsidRPr="00B72F15" w:rsidRDefault="005E0ED7" w:rsidP="001111E7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Фрезерный станок ГФ-100</w:t>
            </w:r>
          </w:p>
        </w:tc>
        <w:tc>
          <w:tcPr>
            <w:tcW w:w="1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06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717"/>
          <w:jc w:val="center"/>
        </w:trPr>
        <w:tc>
          <w:tcPr>
            <w:tcW w:w="991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9" w:type="dxa"/>
          </w:tcPr>
          <w:p w:rsidR="005E0ED7" w:rsidRPr="00B72F15" w:rsidRDefault="005E0ED7" w:rsidP="001111E7">
            <w:pPr>
              <w:rPr>
                <w:b/>
                <w:sz w:val="28"/>
                <w:szCs w:val="28"/>
              </w:rPr>
            </w:pPr>
            <w:proofErr w:type="gramStart"/>
            <w:r w:rsidRPr="00B72F15">
              <w:rPr>
                <w:sz w:val="28"/>
                <w:szCs w:val="28"/>
              </w:rPr>
              <w:t>Заточной</w:t>
            </w:r>
            <w:proofErr w:type="gramEnd"/>
            <w:r w:rsidRPr="00B72F15"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</w:t>
            </w:r>
          </w:p>
        </w:tc>
        <w:tc>
          <w:tcPr>
            <w:tcW w:w="2906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</w:tbl>
    <w:p w:rsidR="005E0ED7" w:rsidRDefault="005E0ED7" w:rsidP="005E0ED7">
      <w:pPr>
        <w:jc w:val="center"/>
        <w:rPr>
          <w:b/>
          <w:sz w:val="28"/>
        </w:rPr>
      </w:pPr>
    </w:p>
    <w:p w:rsidR="005E0ED7" w:rsidRDefault="005E0ED7" w:rsidP="005E0ED7">
      <w:pPr>
        <w:jc w:val="center"/>
        <w:rPr>
          <w:b/>
          <w:sz w:val="32"/>
        </w:rPr>
      </w:pPr>
      <w:r w:rsidRPr="008D6C0D">
        <w:rPr>
          <w:b/>
          <w:sz w:val="32"/>
        </w:rPr>
        <w:t>Инструменты кабинета технологии</w:t>
      </w:r>
    </w:p>
    <w:p w:rsidR="005E0ED7" w:rsidRPr="008D6C0D" w:rsidRDefault="005E0ED7" w:rsidP="005E0ED7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3"/>
        <w:gridCol w:w="4551"/>
        <w:gridCol w:w="1867"/>
        <w:gridCol w:w="3815"/>
        <w:gridCol w:w="2917"/>
      </w:tblGrid>
      <w:tr w:rsidR="005E0ED7" w:rsidTr="001111E7">
        <w:trPr>
          <w:trHeight w:val="132"/>
          <w:jc w:val="center"/>
        </w:trPr>
        <w:tc>
          <w:tcPr>
            <w:tcW w:w="993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551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 xml:space="preserve">Вид </w:t>
            </w:r>
            <w:r>
              <w:rPr>
                <w:sz w:val="28"/>
              </w:rPr>
              <w:t>инструмента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5E0ED7" w:rsidRPr="00E948E1" w:rsidTr="001111E7">
        <w:trPr>
          <w:trHeight w:val="62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Слесарные тиски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 w:val="restart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уроках </w:t>
            </w:r>
          </w:p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Слесарный м</w:t>
            </w:r>
            <w:r w:rsidRPr="00E948E1">
              <w:rPr>
                <w:sz w:val="28"/>
                <w:szCs w:val="28"/>
              </w:rPr>
              <w:t>олоток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Слесарная ножовка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48E1">
              <w:rPr>
                <w:sz w:val="28"/>
                <w:szCs w:val="28"/>
              </w:rPr>
              <w:t>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4</w:t>
            </w:r>
          </w:p>
        </w:tc>
        <w:tc>
          <w:tcPr>
            <w:tcW w:w="4551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по металлу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5E0ED7" w:rsidRPr="00E948E1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1867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2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Зубило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Чертилка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Слесарный угольник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Столярная ножовка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лобзик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132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Выжигатель</w:t>
            </w:r>
            <w:proofErr w:type="spellEnd"/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132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резцов для точения на ТСД-120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6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2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Киянка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  <w:tr w:rsidR="005E0ED7" w:rsidRPr="00E948E1" w:rsidTr="001111E7">
        <w:trPr>
          <w:trHeight w:val="69"/>
          <w:jc w:val="center"/>
        </w:trPr>
        <w:tc>
          <w:tcPr>
            <w:tcW w:w="993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</w:t>
            </w:r>
          </w:p>
        </w:tc>
        <w:tc>
          <w:tcPr>
            <w:tcW w:w="1867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5E0ED7" w:rsidRPr="00E948E1" w:rsidRDefault="005E0ED7" w:rsidP="001111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ED7" w:rsidRDefault="005E0ED7" w:rsidP="005E0ED7">
      <w:pPr>
        <w:rPr>
          <w:sz w:val="28"/>
        </w:rPr>
      </w:pPr>
    </w:p>
    <w:p w:rsidR="005E0ED7" w:rsidRDefault="005E0ED7" w:rsidP="005E0ED7">
      <w:pPr>
        <w:jc w:val="both"/>
        <w:rPr>
          <w:i/>
          <w:sz w:val="28"/>
          <w:szCs w:val="28"/>
        </w:rPr>
      </w:pPr>
    </w:p>
    <w:p w:rsidR="005E0ED7" w:rsidRPr="00333D20" w:rsidRDefault="005E0ED7" w:rsidP="005E0ED7">
      <w:pPr>
        <w:jc w:val="center"/>
        <w:rPr>
          <w:b/>
          <w:sz w:val="32"/>
        </w:rPr>
      </w:pPr>
      <w:r>
        <w:rPr>
          <w:b/>
          <w:sz w:val="32"/>
        </w:rPr>
        <w:t>Методическое обеспечение</w:t>
      </w:r>
      <w:r w:rsidRPr="00333D20">
        <w:rPr>
          <w:b/>
          <w:sz w:val="32"/>
        </w:rPr>
        <w:t xml:space="preserve"> по </w:t>
      </w:r>
      <w:r>
        <w:rPr>
          <w:b/>
          <w:sz w:val="32"/>
        </w:rPr>
        <w:t>т</w:t>
      </w:r>
      <w:r w:rsidRPr="00333D20">
        <w:rPr>
          <w:b/>
          <w:sz w:val="32"/>
        </w:rPr>
        <w:t>ехнологии</w:t>
      </w:r>
    </w:p>
    <w:tbl>
      <w:tblPr>
        <w:tblStyle w:val="a3"/>
        <w:tblW w:w="14264" w:type="dxa"/>
        <w:jc w:val="center"/>
        <w:tblInd w:w="-459" w:type="dxa"/>
        <w:tblLook w:val="04A0" w:firstRow="1" w:lastRow="0" w:firstColumn="1" w:lastColumn="0" w:noHBand="0" w:noVBand="1"/>
      </w:tblPr>
      <w:tblGrid>
        <w:gridCol w:w="982"/>
        <w:gridCol w:w="4361"/>
        <w:gridCol w:w="2258"/>
        <w:gridCol w:w="3779"/>
        <w:gridCol w:w="2884"/>
      </w:tblGrid>
      <w:tr w:rsidR="005E0ED7" w:rsidTr="001111E7">
        <w:trPr>
          <w:trHeight w:val="652"/>
          <w:jc w:val="center"/>
        </w:trPr>
        <w:tc>
          <w:tcPr>
            <w:tcW w:w="982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361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Вид техники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5E0ED7" w:rsidRPr="00B72F15" w:rsidRDefault="005E0ED7" w:rsidP="001111E7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мастера боится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крючка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чертилки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металла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токарные работы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5E0ED7" w:rsidRPr="009D2595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и разметка тонколистов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металла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995"/>
          <w:jc w:val="center"/>
        </w:trPr>
        <w:tc>
          <w:tcPr>
            <w:tcW w:w="982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1" w:type="dxa"/>
          </w:tcPr>
          <w:p w:rsidR="005E0ED7" w:rsidRPr="009D2595" w:rsidRDefault="005E0ED7" w:rsidP="001111E7">
            <w:pPr>
              <w:rPr>
                <w:sz w:val="28"/>
                <w:szCs w:val="28"/>
              </w:rPr>
            </w:pPr>
            <w:r w:rsidRPr="009D2595">
              <w:rPr>
                <w:sz w:val="28"/>
                <w:szCs w:val="28"/>
              </w:rPr>
              <w:t>Приемы работы измерительным инструментом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652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Прокатка металла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326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для токарных работ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147"/>
          <w:jc w:val="center"/>
        </w:trPr>
        <w:tc>
          <w:tcPr>
            <w:tcW w:w="982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61" w:type="dxa"/>
          </w:tcPr>
          <w:p w:rsidR="005E0ED7" w:rsidRPr="009D2595" w:rsidRDefault="005E0ED7" w:rsidP="001111E7">
            <w:pPr>
              <w:rPr>
                <w:sz w:val="28"/>
                <w:szCs w:val="28"/>
              </w:rPr>
            </w:pPr>
            <w:r w:rsidRPr="009D2595">
              <w:rPr>
                <w:sz w:val="28"/>
                <w:szCs w:val="28"/>
              </w:rPr>
              <w:t>Рабочее место для фрезерных р</w:t>
            </w:r>
            <w:r w:rsidRPr="009D2595">
              <w:rPr>
                <w:sz w:val="28"/>
                <w:szCs w:val="28"/>
              </w:rPr>
              <w:t>а</w:t>
            </w:r>
            <w:r w:rsidRPr="009D2595">
              <w:rPr>
                <w:sz w:val="28"/>
                <w:szCs w:val="28"/>
              </w:rPr>
              <w:t>бот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147"/>
          <w:jc w:val="center"/>
        </w:trPr>
        <w:tc>
          <w:tcPr>
            <w:tcW w:w="982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5E0ED7" w:rsidRPr="009D2595" w:rsidRDefault="005E0ED7" w:rsidP="001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заклепками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5E0ED7" w:rsidTr="001111E7">
        <w:trPr>
          <w:trHeight w:val="147"/>
          <w:jc w:val="center"/>
        </w:trPr>
        <w:tc>
          <w:tcPr>
            <w:tcW w:w="982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</w:tcPr>
          <w:p w:rsidR="005E0ED7" w:rsidRDefault="005E0ED7" w:rsidP="001111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Токарный</w:t>
            </w:r>
            <w:proofErr w:type="gramEnd"/>
            <w:r>
              <w:rPr>
                <w:sz w:val="28"/>
                <w:szCs w:val="28"/>
              </w:rPr>
              <w:t xml:space="preserve"> станов ТВ-6</w:t>
            </w:r>
          </w:p>
        </w:tc>
        <w:tc>
          <w:tcPr>
            <w:tcW w:w="2258" w:type="dxa"/>
          </w:tcPr>
          <w:p w:rsidR="005E0ED7" w:rsidRPr="00B72F15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5E0ED7" w:rsidRDefault="005E0ED7" w:rsidP="001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</w:tbl>
    <w:p w:rsidR="005E0ED7" w:rsidRDefault="005E0ED7" w:rsidP="005E0ED7">
      <w:pPr>
        <w:jc w:val="both"/>
        <w:rPr>
          <w:i/>
          <w:sz w:val="28"/>
          <w:szCs w:val="28"/>
        </w:rPr>
      </w:pPr>
    </w:p>
    <w:p w:rsidR="00C83932" w:rsidRDefault="00C83932" w:rsidP="004A2A72">
      <w:pPr>
        <w:rPr>
          <w:rFonts w:ascii="Arial" w:hAnsi="Arial" w:cs="Arial"/>
          <w:i/>
          <w:sz w:val="28"/>
          <w:szCs w:val="28"/>
        </w:rPr>
      </w:pPr>
    </w:p>
    <w:p w:rsidR="00C83932" w:rsidRDefault="00C83932" w:rsidP="00C83932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29"/>
        <w:rPr>
          <w:rFonts w:eastAsiaTheme="minorEastAsia"/>
          <w:sz w:val="28"/>
          <w:szCs w:val="28"/>
        </w:rPr>
      </w:pPr>
    </w:p>
    <w:p w:rsidR="00C83932" w:rsidRDefault="00C83932" w:rsidP="00C83932">
      <w:pPr>
        <w:jc w:val="center"/>
        <w:rPr>
          <w:b/>
          <w:sz w:val="28"/>
        </w:rPr>
      </w:pPr>
      <w:r w:rsidRPr="00201AFA">
        <w:rPr>
          <w:b/>
          <w:sz w:val="28"/>
        </w:rPr>
        <w:t xml:space="preserve">ОЦЕНКА ЗНАНИЙ, УМЕНИЙ И НАВЫКОВ ШКОЛЬЛНИКОВ </w:t>
      </w:r>
    </w:p>
    <w:p w:rsidR="00C83932" w:rsidRPr="00201AFA" w:rsidRDefault="00C83932" w:rsidP="00C83932">
      <w:pPr>
        <w:jc w:val="center"/>
        <w:rPr>
          <w:b/>
          <w:sz w:val="28"/>
        </w:rPr>
      </w:pPr>
      <w:r w:rsidRPr="00201AFA">
        <w:rPr>
          <w:b/>
          <w:sz w:val="28"/>
        </w:rPr>
        <w:t>НА УРОКЕ</w:t>
      </w:r>
      <w:r>
        <w:rPr>
          <w:b/>
          <w:sz w:val="28"/>
        </w:rPr>
        <w:t xml:space="preserve"> </w:t>
      </w:r>
      <w:r w:rsidRPr="00201AFA">
        <w:rPr>
          <w:b/>
          <w:sz w:val="28"/>
        </w:rPr>
        <w:t>ТЕХНОЛОГИИ.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Проверка знаний, умений и навыков завершается оценкой. На занятиях в мастерских применяется пятибалльная с</w:t>
      </w:r>
      <w:r w:rsidRPr="00201AFA">
        <w:rPr>
          <w:sz w:val="28"/>
        </w:rPr>
        <w:t>и</w:t>
      </w:r>
      <w:r w:rsidRPr="00201AFA">
        <w:rPr>
          <w:sz w:val="28"/>
        </w:rPr>
        <w:t>стема оценки, как и по остальным учебным предметам. Оценку следует выставлять за отдельные законченные с точки зрения технологии этапы трудового процесса.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Таким этапом служит операция (разметка, сверление и т. д.), а в некоторых случаях — переход (например, опилив</w:t>
      </w:r>
      <w:r w:rsidRPr="00201AFA">
        <w:rPr>
          <w:sz w:val="28"/>
        </w:rPr>
        <w:t>а</w:t>
      </w:r>
      <w:r w:rsidRPr="00201AFA">
        <w:rPr>
          <w:sz w:val="28"/>
        </w:rPr>
        <w:t>ние одной поверхности напильником с крупной насечкой). Поэтому на одних уроках работа учащихся может не оцен</w:t>
      </w:r>
      <w:r w:rsidRPr="00201AFA">
        <w:rPr>
          <w:sz w:val="28"/>
        </w:rPr>
        <w:t>и</w:t>
      </w:r>
      <w:r w:rsidRPr="00201AFA">
        <w:rPr>
          <w:sz w:val="28"/>
        </w:rPr>
        <w:t>ваться, а на других им может быть выставлено две и более оценок.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Оценка выполнения отдельных операций целесообразна особенно в период их изучения. Очевидно, в таком случае общая оценка за изделие будет складываться из оценок за отдельные операции. При выполнении комплексных работ, включающих операции, с которыми учащиеся уже знакомы, оценка может выставляться сразу по результатам проверки готового изделия.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Оценка должна быть мотивированной, т. е. учитель объясняет учащимся, почему данная работа оценивается тем или иным баллом. Это требование очень важно соблюдать на протяжении всего обучения в мастерских, и особенно в IV—VI классах, когда учащиеся не умеют еще самостоятельно оценить свою практическую работу и поэтому о своих достижен</w:t>
      </w:r>
      <w:r w:rsidRPr="00201AFA">
        <w:rPr>
          <w:sz w:val="28"/>
        </w:rPr>
        <w:t>и</w:t>
      </w:r>
      <w:r w:rsidRPr="00201AFA">
        <w:rPr>
          <w:sz w:val="28"/>
        </w:rPr>
        <w:t xml:space="preserve">ях судят исключительно на основании заключения учителя. Мотивировка оценки учителем, </w:t>
      </w:r>
      <w:proofErr w:type="gramStart"/>
      <w:r w:rsidRPr="00201AFA">
        <w:rPr>
          <w:sz w:val="28"/>
        </w:rPr>
        <w:t>заключающаяся</w:t>
      </w:r>
      <w:proofErr w:type="gramEnd"/>
      <w:r w:rsidRPr="00201AFA">
        <w:rPr>
          <w:sz w:val="28"/>
        </w:rPr>
        <w:t xml:space="preserve"> по сути в анализе работы учащихся, позволяет последним понять свои ошибки, осознать требования, предъявляемые к их деятел</w:t>
      </w:r>
      <w:r w:rsidRPr="00201AFA">
        <w:rPr>
          <w:sz w:val="28"/>
        </w:rPr>
        <w:t>ь</w:t>
      </w:r>
      <w:r w:rsidRPr="00201AFA">
        <w:rPr>
          <w:sz w:val="28"/>
        </w:rPr>
        <w:t>ности в мастерских. В результате учащиеся постепенно приучаются к самооценке своей работы. Опыт показывает, что в VII—VIII классах учащиеся умеют уже сами оценить свою работу на основании технических требований к трудовому з</w:t>
      </w:r>
      <w:r w:rsidRPr="00201AFA">
        <w:rPr>
          <w:sz w:val="28"/>
        </w:rPr>
        <w:t>а</w:t>
      </w:r>
      <w:r w:rsidRPr="00201AFA">
        <w:rPr>
          <w:sz w:val="28"/>
        </w:rPr>
        <w:t>данию, сформулированных учителем. Значение этого обстоятельства трудно переоценить, если учесть, что самооценка своей деятельности является очень важным качеством, необходимым для любого участника современного общественного производства.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Оценка должна быть объективной. В связи с этим требованием </w:t>
      </w:r>
      <w:proofErr w:type="gramStart"/>
      <w:r w:rsidRPr="00201AFA">
        <w:rPr>
          <w:sz w:val="28"/>
        </w:rPr>
        <w:t>нужно</w:t>
      </w:r>
      <w:proofErr w:type="gramEnd"/>
      <w:r w:rsidRPr="00201AFA">
        <w:rPr>
          <w:sz w:val="28"/>
        </w:rPr>
        <w:t xml:space="preserve"> прежде всего указать, что на оценку не должна влиять дисциплина учащихся. Однако учащимся надо объяснять, что нарушение дисциплины часто приводит к снижению </w:t>
      </w:r>
      <w:r w:rsidRPr="00201AFA">
        <w:rPr>
          <w:sz w:val="28"/>
        </w:rPr>
        <w:lastRenderedPageBreak/>
        <w:t>качества работы. Так, например, отвлекая</w:t>
      </w:r>
      <w:r>
        <w:rPr>
          <w:sz w:val="28"/>
        </w:rPr>
        <w:t>сь от работы разгово</w:t>
      </w:r>
      <w:r w:rsidRPr="00201AFA">
        <w:rPr>
          <w:sz w:val="28"/>
        </w:rPr>
        <w:t>рами, учащиеся не следят за правильным положением и</w:t>
      </w:r>
      <w:r w:rsidRPr="00201AFA">
        <w:rPr>
          <w:sz w:val="28"/>
        </w:rPr>
        <w:t>н</w:t>
      </w:r>
      <w:r w:rsidRPr="00201AFA">
        <w:rPr>
          <w:sz w:val="28"/>
        </w:rPr>
        <w:t>струментов и допускают ошибки. В таких случаях, снижая оценку, необходимо указывать учащимся причину ошибки. Т</w:t>
      </w:r>
      <w:r w:rsidRPr="00201AFA">
        <w:rPr>
          <w:sz w:val="28"/>
        </w:rPr>
        <w:t>о</w:t>
      </w:r>
      <w:r w:rsidRPr="00201AFA">
        <w:rPr>
          <w:sz w:val="28"/>
        </w:rPr>
        <w:t>гда оценка работы будет способствовать укреплению сознательной дисциплины.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Объективность оценки основывается на количественных и качественных показателях (точность изделия, количество изделий и др.), позволяющих сопоставить результаты труда отдельных учащихся. Объективность оценки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заключается также в том, что она выставляется на базе единых требований. Рассмотрим эти требования более п</w:t>
      </w:r>
      <w:r w:rsidRPr="00201AFA">
        <w:rPr>
          <w:sz w:val="28"/>
        </w:rPr>
        <w:t>о</w:t>
      </w:r>
      <w:r w:rsidRPr="00201AFA">
        <w:rPr>
          <w:sz w:val="28"/>
        </w:rPr>
        <w:t>дробно: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1.</w:t>
      </w:r>
      <w:r w:rsidRPr="00201AFA">
        <w:rPr>
          <w:sz w:val="28"/>
        </w:rPr>
        <w:tab/>
        <w:t>Точность обработки. Точность — требование, которое сопровождает изготовление любой продукции, в том числе продукции машиностроительной и деревообрабатывающей промышленности.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В настоящее время нет еще научно обоснованных требований к точности изделий учащихся. Не сформулированы также четкие технические требования, которые можно предъявить к качеству изделий. Между тем наблюдения за работой учащихся показывают, что предъявление определенных требований к точности работы повышает интерес учащихся к трудовым заданиям, у них возрастает чувстве ответственности за выполняемую работу.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Учитывая положительное влияние требований точности на ход занятий в мастерских, учителя труда должны сам</w:t>
      </w:r>
      <w:r w:rsidRPr="00201AFA">
        <w:rPr>
          <w:sz w:val="28"/>
        </w:rPr>
        <w:t>о</w:t>
      </w:r>
      <w:r w:rsidRPr="00201AFA">
        <w:rPr>
          <w:sz w:val="28"/>
        </w:rPr>
        <w:t>стоятельно разрабатывать эти требования, обобщая опыт своей работы. Требования должны определяться отдельно для каждой трудовой операции с учетом того, в каком классе она выполняется. Так, например, исследования, проводившиеся в пятых классах, позволяют сделать ряд выводов в отношении требований к точности разметки: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1)</w:t>
      </w:r>
      <w:r w:rsidRPr="00201AFA">
        <w:rPr>
          <w:sz w:val="28"/>
        </w:rPr>
        <w:tab/>
        <w:t>учащимся доступна плоскостная разметка деталей прямолинейных очертаний несложной конфигурации;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2)</w:t>
      </w:r>
      <w:r w:rsidRPr="00201AFA">
        <w:rPr>
          <w:sz w:val="28"/>
        </w:rPr>
        <w:tab/>
        <w:t>учащиеся справляется с разметкой по чертежу; применять разметку по шаблону целесообразно в начале об</w:t>
      </w:r>
      <w:r w:rsidRPr="00201AFA">
        <w:rPr>
          <w:sz w:val="28"/>
        </w:rPr>
        <w:t>у</w:t>
      </w:r>
      <w:r w:rsidRPr="00201AFA">
        <w:rPr>
          <w:sz w:val="28"/>
        </w:rPr>
        <w:t>чения, а также на более поздних его этапах для сложных изделий;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3)</w:t>
      </w:r>
      <w:r w:rsidRPr="00201AFA">
        <w:rPr>
          <w:sz w:val="28"/>
        </w:rPr>
        <w:tab/>
        <w:t>достигается точность разметки в пределах ±0,5 мм;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4)</w:t>
      </w:r>
      <w:r w:rsidRPr="00201AFA">
        <w:rPr>
          <w:sz w:val="28"/>
        </w:rPr>
        <w:tab/>
        <w:t>точность разметки не зависит от твердости заготовки;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5)</w:t>
      </w:r>
      <w:r w:rsidRPr="00201AFA">
        <w:rPr>
          <w:sz w:val="28"/>
        </w:rPr>
        <w:tab/>
        <w:t>при разметке от базовых линий (или кромок) достигается большая точность, чем при разметке от осевых л</w:t>
      </w:r>
      <w:r w:rsidRPr="00201AFA">
        <w:rPr>
          <w:sz w:val="28"/>
        </w:rPr>
        <w:t>и</w:t>
      </w:r>
      <w:r w:rsidRPr="00201AFA">
        <w:rPr>
          <w:sz w:val="28"/>
        </w:rPr>
        <w:t>ний;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6)</w:t>
      </w:r>
      <w:r w:rsidRPr="00201AFA">
        <w:rPr>
          <w:sz w:val="28"/>
        </w:rPr>
        <w:tab/>
        <w:t>такие требования к точности разметки, как параллельность и перпендикулярность линий, должны вводиться не одновременно, а последовательно.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К сожалению, по многим другим операциям исследования еще не проводились, поэтому в настоящее время прих</w:t>
      </w:r>
      <w:r w:rsidRPr="00201AFA">
        <w:rPr>
          <w:sz w:val="28"/>
        </w:rPr>
        <w:t>о</w:t>
      </w:r>
      <w:r w:rsidRPr="00201AFA">
        <w:rPr>
          <w:sz w:val="28"/>
        </w:rPr>
        <w:t>дится пользоваться лишь ориентировочными требованиями к точности обработки, которые подлежат дифференциации учителями труда применительно к каждой трудовой операции. Исследования показали, что для пятых классов к концу первого полугодия точность изделий может быть в пределах ±1...2 мм;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 xml:space="preserve">для шестых классов </w:t>
      </w:r>
      <w:proofErr w:type="gramStart"/>
      <w:r w:rsidRPr="00201AFA">
        <w:rPr>
          <w:sz w:val="28"/>
        </w:rPr>
        <w:t>—о</w:t>
      </w:r>
      <w:proofErr w:type="gramEnd"/>
      <w:r w:rsidRPr="00201AFA">
        <w:rPr>
          <w:sz w:val="28"/>
        </w:rPr>
        <w:t>т ±0,3 до ±0,4 мм (металл) и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от ±0,5 до ±0,8 мм (древесина); для седьмых классов—от ±0,1 до ±0,2 мм (металл) и от ±0,2 до ±0,3 мм (древесина);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для восьмых классов — ±0,1 мм.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Поле допуска устанавливается с таким расчетом, чтобы оно охватывало типичные отклонения от заданной точности размеров, допускаемые учащимися. Например, при работе на металлорежущем токарном станке подавляющее больши</w:t>
      </w:r>
      <w:r w:rsidRPr="00201AFA">
        <w:rPr>
          <w:sz w:val="28"/>
        </w:rPr>
        <w:t>н</w:t>
      </w:r>
      <w:r w:rsidRPr="00201AFA">
        <w:rPr>
          <w:sz w:val="28"/>
        </w:rPr>
        <w:t>ство учащихся достигает точность в поле допуска ±0,1... ±0,3 мм. Оценочные баллы соответственно «5», «4», «3». Откл</w:t>
      </w:r>
      <w:r w:rsidRPr="00201AFA">
        <w:rPr>
          <w:sz w:val="28"/>
        </w:rPr>
        <w:t>о</w:t>
      </w:r>
      <w:r w:rsidRPr="00201AFA">
        <w:rPr>
          <w:sz w:val="28"/>
        </w:rPr>
        <w:t>нения более ±0,3 мм оцениваются баллом «2» либо «1».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2. Норма времени. По поводу нормирования существует точка зрения, что ограничивать выполнение трудового зад</w:t>
      </w:r>
      <w:r w:rsidRPr="00201AFA">
        <w:rPr>
          <w:sz w:val="28"/>
        </w:rPr>
        <w:t>а</w:t>
      </w:r>
      <w:r w:rsidRPr="00201AFA">
        <w:rPr>
          <w:sz w:val="28"/>
        </w:rPr>
        <w:t>ния во времени следует лишь после того, как учащиеся овладеют приемами выполнения трудовых операций. При этом исходят из того, что учащиеся не могут одновременно следить за качеством выполнения работы и стремиться выполнить ее в определенный срок и что при введении нормы времени на первом этапе обучения количественные показатели пов</w:t>
      </w:r>
      <w:r w:rsidRPr="00201AFA">
        <w:rPr>
          <w:sz w:val="28"/>
        </w:rPr>
        <w:t>ы</w:t>
      </w:r>
      <w:r w:rsidRPr="00201AFA">
        <w:rPr>
          <w:sz w:val="28"/>
        </w:rPr>
        <w:t xml:space="preserve">шаются за счет качества. Действительно, учащиеся IV—V классов очень часто стремятся </w:t>
      </w:r>
      <w:proofErr w:type="gramStart"/>
      <w:r w:rsidRPr="00201AFA">
        <w:rPr>
          <w:sz w:val="28"/>
        </w:rPr>
        <w:t>побыстрее</w:t>
      </w:r>
      <w:proofErr w:type="gramEnd"/>
      <w:r w:rsidRPr="00201AFA">
        <w:rPr>
          <w:sz w:val="28"/>
        </w:rPr>
        <w:t xml:space="preserve"> придать заготовке форму, представленную на чертеже, и не стараются выдержать заданную точность и чистоту поверхности. Однако набл</w:t>
      </w:r>
      <w:r w:rsidRPr="00201AFA">
        <w:rPr>
          <w:sz w:val="28"/>
        </w:rPr>
        <w:t>ю</w:t>
      </w:r>
      <w:r w:rsidRPr="00201AFA">
        <w:rPr>
          <w:sz w:val="28"/>
        </w:rPr>
        <w:t>дения за работой учащихся IV— V классов показывают, что введение нормы времени заставляет учащихся уделять бол</w:t>
      </w:r>
      <w:r w:rsidRPr="00201AFA">
        <w:rPr>
          <w:sz w:val="28"/>
        </w:rPr>
        <w:t>ь</w:t>
      </w:r>
      <w:r w:rsidRPr="00201AFA">
        <w:rPr>
          <w:sz w:val="28"/>
        </w:rPr>
        <w:t xml:space="preserve">шое внимание точности и соблюдению других технических требований. И если учащиеся перевыполняют нормы времени за счет качества изделий, учитель объясняет, </w:t>
      </w:r>
      <w:proofErr w:type="gramStart"/>
      <w:r w:rsidRPr="00201AFA">
        <w:rPr>
          <w:sz w:val="28"/>
        </w:rPr>
        <w:t>почему</w:t>
      </w:r>
      <w:proofErr w:type="gramEnd"/>
      <w:r w:rsidRPr="00201AFA">
        <w:rPr>
          <w:sz w:val="28"/>
        </w:rPr>
        <w:t xml:space="preserve"> таким образом не следует достигать высокой </w:t>
      </w:r>
      <w:proofErr w:type="spellStart"/>
      <w:r w:rsidRPr="00201AFA">
        <w:rPr>
          <w:sz w:val="28"/>
        </w:rPr>
        <w:t>произ¬водительности</w:t>
      </w:r>
      <w:proofErr w:type="spellEnd"/>
      <w:r w:rsidRPr="00201AFA">
        <w:rPr>
          <w:sz w:val="28"/>
        </w:rPr>
        <w:t xml:space="preserve"> труда, и предлагает доработать изделие. Таким образом, нормирование труда оказывает дисциплинирующее воздействие на учащихся, приучает их к экономному использованию времени. В VII—VIII классах нормирование труда способствует развитию технического творчества, побуждает к рационализации, направленной на повышение производительности тр</w:t>
      </w:r>
      <w:r w:rsidRPr="00201AFA">
        <w:rPr>
          <w:sz w:val="28"/>
        </w:rPr>
        <w:t>у</w:t>
      </w:r>
      <w:r w:rsidRPr="00201AFA">
        <w:rPr>
          <w:sz w:val="28"/>
        </w:rPr>
        <w:t>да. Стремясь перевыполнить норму времени, учащиеся вносят предложения по рационализации технологического пр</w:t>
      </w:r>
      <w:r w:rsidRPr="00201AFA">
        <w:rPr>
          <w:sz w:val="28"/>
        </w:rPr>
        <w:t>о</w:t>
      </w:r>
      <w:r w:rsidRPr="00201AFA">
        <w:rPr>
          <w:sz w:val="28"/>
        </w:rPr>
        <w:t>цесса, усовершенствованию организации труда, применению несложных приспособлений и др.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В практике работы промышленных предприятий применяются два основных метода нормирования труда: </w:t>
      </w:r>
      <w:proofErr w:type="gramStart"/>
      <w:r w:rsidRPr="00201AFA">
        <w:rPr>
          <w:sz w:val="28"/>
        </w:rPr>
        <w:t>опыт</w:t>
      </w:r>
      <w:r>
        <w:rPr>
          <w:sz w:val="28"/>
        </w:rPr>
        <w:t>но-статистический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расчетно</w:t>
      </w:r>
      <w:r w:rsidRPr="00201AFA">
        <w:rPr>
          <w:sz w:val="28"/>
        </w:rPr>
        <w:t>аналитический</w:t>
      </w:r>
      <w:proofErr w:type="spellEnd"/>
      <w:r w:rsidRPr="00201AFA">
        <w:rPr>
          <w:sz w:val="28"/>
        </w:rPr>
        <w:t>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Для занятий в мастерских более приемлем опытно-статистический метод нормирования. Он основывается на субъе</w:t>
      </w:r>
      <w:r w:rsidRPr="00201AFA">
        <w:rPr>
          <w:sz w:val="28"/>
        </w:rPr>
        <w:t>к</w:t>
      </w:r>
      <w:r w:rsidRPr="00201AFA">
        <w:rPr>
          <w:sz w:val="28"/>
        </w:rPr>
        <w:t>тивном опыте того лица, которое ведет нормирование, либо на опыте выполнения аналогичных работ, если таковые имели уже место на данном предприятии и были зафиксированы. При этом учитываются условия организации труда на данном конкретном предприятии, а также то оборудование и инструменты, которые используются в работе.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В настоящее время школьные мастерские оснащены по-разному. Очень важным является и то обстоятельство, что учащиеся IV—VIII классов значительно различаются по своему физическому развитию. Вполне понятно,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>что физическое развитие не может быть снято со счетов при нормировании труда. В таких условиях трудно устан</w:t>
      </w:r>
      <w:r w:rsidRPr="00201AFA">
        <w:rPr>
          <w:sz w:val="28"/>
        </w:rPr>
        <w:t>о</w:t>
      </w:r>
      <w:r w:rsidRPr="00201AFA">
        <w:rPr>
          <w:sz w:val="28"/>
        </w:rPr>
        <w:t>вить единые нормы времени, приемлемые для всех школ. Поэтому нормирование труда возлагается на учителя, т. е. на з</w:t>
      </w:r>
      <w:r w:rsidRPr="00201AFA">
        <w:rPr>
          <w:sz w:val="28"/>
        </w:rPr>
        <w:t>а</w:t>
      </w:r>
      <w:r w:rsidRPr="00201AFA">
        <w:rPr>
          <w:sz w:val="28"/>
        </w:rPr>
        <w:t>нятиях в мастерски</w:t>
      </w:r>
      <w:r>
        <w:rPr>
          <w:sz w:val="28"/>
        </w:rPr>
        <w:t xml:space="preserve">х применяется фактически опытно </w:t>
      </w:r>
      <w:r w:rsidRPr="00201AFA">
        <w:rPr>
          <w:sz w:val="28"/>
        </w:rPr>
        <w:t>статистический метод нормирования.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При определении нормы времени очень важно правильно установить время для отдыха. Организм школьника нах</w:t>
      </w:r>
      <w:r w:rsidRPr="00201AFA">
        <w:rPr>
          <w:sz w:val="28"/>
        </w:rPr>
        <w:t>о</w:t>
      </w:r>
      <w:r w:rsidRPr="00201AFA">
        <w:rPr>
          <w:sz w:val="28"/>
        </w:rPr>
        <w:t>дится в стадии развития и поэтому не может подвергаться длительным физическим нагрузкам. Поэтому нужно установить не только время отдыха, но и порядок чередования отдыха с работой, а также темп работы. Все перечисленные элементы режима работы определяются учителем на основании наблюдения за работой учащихся в зависимости от характера их д</w:t>
      </w:r>
      <w:r w:rsidRPr="00201AFA">
        <w:rPr>
          <w:sz w:val="28"/>
        </w:rPr>
        <w:t>е</w:t>
      </w:r>
      <w:r w:rsidRPr="00201AFA">
        <w:rPr>
          <w:sz w:val="28"/>
        </w:rPr>
        <w:t>ятельности.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2.</w:t>
      </w:r>
      <w:r w:rsidRPr="00201AFA">
        <w:rPr>
          <w:sz w:val="28"/>
        </w:rPr>
        <w:tab/>
        <w:t>Знания учащихся. Практическая работа учащихся на занятиях в мастерских строится с опорой на их знания. Поэтому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при оценке их деятельности необходимо учитывать, в каком объеме и насколько глубоко усвоен учащимися пр</w:t>
      </w:r>
      <w:r w:rsidRPr="00201AFA">
        <w:rPr>
          <w:sz w:val="28"/>
        </w:rPr>
        <w:t>о</w:t>
      </w:r>
      <w:r w:rsidRPr="00201AFA">
        <w:rPr>
          <w:sz w:val="28"/>
        </w:rPr>
        <w:t>граммный материал.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3.</w:t>
      </w:r>
      <w:r w:rsidRPr="00201AFA">
        <w:rPr>
          <w:sz w:val="28"/>
        </w:rPr>
        <w:tab/>
        <w:t>Правильность выполнения трудовых приемов. Трудовая операция состоит из приемов, каждый прием выраб</w:t>
      </w:r>
      <w:r w:rsidRPr="00201AFA">
        <w:rPr>
          <w:sz w:val="28"/>
        </w:rPr>
        <w:t>о</w:t>
      </w:r>
      <w:r w:rsidRPr="00201AFA">
        <w:rPr>
          <w:sz w:val="28"/>
        </w:rPr>
        <w:t>тан многолетней практикой и выполняется в такой последовательности и при такой конструкции составляющих его дв</w:t>
      </w:r>
      <w:r w:rsidRPr="00201AFA">
        <w:rPr>
          <w:sz w:val="28"/>
        </w:rPr>
        <w:t>и</w:t>
      </w:r>
      <w:r w:rsidRPr="00201AFA">
        <w:rPr>
          <w:sz w:val="28"/>
        </w:rPr>
        <w:t>жений, которая обеспечивает наименьшую затрату физического труда рабочего и в то же время наибольшую производ</w:t>
      </w:r>
      <w:r w:rsidRPr="00201AFA">
        <w:rPr>
          <w:sz w:val="28"/>
        </w:rPr>
        <w:t>и</w:t>
      </w:r>
      <w:r w:rsidRPr="00201AFA">
        <w:rPr>
          <w:sz w:val="28"/>
        </w:rPr>
        <w:t>тельность. Поэтому указания по хватке инструмента, рабочей позе, положению инструмента относительно обрабатыва</w:t>
      </w:r>
      <w:r w:rsidRPr="00201AFA">
        <w:rPr>
          <w:sz w:val="28"/>
        </w:rPr>
        <w:t>е</w:t>
      </w:r>
      <w:r w:rsidRPr="00201AFA">
        <w:rPr>
          <w:sz w:val="28"/>
        </w:rPr>
        <w:t>мой поверхности должны строго выполняться учащимися. Умение правильно выполнять трудовые приемы оценивается учителем.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4.</w:t>
      </w:r>
      <w:r w:rsidRPr="00201AFA">
        <w:rPr>
          <w:sz w:val="28"/>
        </w:rPr>
        <w:tab/>
        <w:t>Организация рабочего места. Опыт работы новаторов производства убеждает в том, что в правильной орган</w:t>
      </w:r>
      <w:r w:rsidRPr="00201AFA">
        <w:rPr>
          <w:sz w:val="28"/>
        </w:rPr>
        <w:t>и</w:t>
      </w:r>
      <w:r w:rsidRPr="00201AFA">
        <w:rPr>
          <w:sz w:val="28"/>
        </w:rPr>
        <w:t>зации рабочего места кроются большие резервы для повышения производительности труда. Именно поэтому с первых з</w:t>
      </w:r>
      <w:r w:rsidRPr="00201AFA">
        <w:rPr>
          <w:sz w:val="28"/>
        </w:rPr>
        <w:t>а</w:t>
      </w:r>
      <w:r w:rsidRPr="00201AFA">
        <w:rPr>
          <w:sz w:val="28"/>
        </w:rPr>
        <w:t>нятий в мастерских этому вопросу уделяется большое внимание.</w:t>
      </w:r>
      <w:r w:rsidRPr="00201AFA">
        <w:rPr>
          <w:sz w:val="28"/>
        </w:rPr>
        <w:tab/>
        <w:t>Умением правильно организовать свое рабочее место х</w:t>
      </w:r>
      <w:r w:rsidRPr="00201AFA">
        <w:rPr>
          <w:sz w:val="28"/>
        </w:rPr>
        <w:t>а</w:t>
      </w:r>
      <w:r w:rsidRPr="00201AFA">
        <w:rPr>
          <w:sz w:val="28"/>
        </w:rPr>
        <w:t>рактеризуется в значительной мере уровень трудовой культуры учащихся.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5.</w:t>
      </w:r>
      <w:r w:rsidRPr="00201AFA">
        <w:rPr>
          <w:sz w:val="28"/>
        </w:rPr>
        <w:tab/>
        <w:t>Соблюдение правил техники безопасности. Работа в мастерских сопряжена с опасностью травматизма, если нарушаются правила техники безопасности.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Возможность нарушения правил техники безопасности учащимися весьма реальна, так как они зачастую проявляют свойственную своему возрасту беспечность в надежде на то, что «ничего не случится». Необходимо снижать оценку тем учащимся, которые нарушают правила техники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безопасности, связанные с эксплуатацией оборудования и инструментов, правилами выполнения трудовых приемов и др.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>Изучение опыта работы учителей трудового обучения позволяет сформулировать такие ориентировочные критерии оценок: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балл «5» — выполняются все требования, причем точность изделия колеблется в пределах Уз поля допуска;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балл «4» — в ответах допускаются неточности, которые самостоятельно исправляются учащимися; точность изделия колеблется в пределах '/2 поля допуска; норма времени превышает установленную на 10—15%; имеют место отдельные случаи неправильного выполнения трудовых приемов, нарушения правил техники безопасности и организации рабочего места, которые не повторяются после замечания учителя;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балл «3» — в ответах допускаются неточности, которые исправляются с помощью учителя; точность изделия коле</w:t>
      </w:r>
      <w:r w:rsidRPr="00201AFA">
        <w:rPr>
          <w:sz w:val="28"/>
        </w:rPr>
        <w:t>б</w:t>
      </w:r>
      <w:r w:rsidRPr="00201AFA">
        <w:rPr>
          <w:sz w:val="28"/>
        </w:rPr>
        <w:t>лется в пределах поля допуска; норма времени выше установленной на 20% и более; имеют место случаи неправильного выполнения трудовых приемов, правил техники безопасности и организации рабочего места, которые повторяются после замечания учителя;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балл «2» — ответы свидетельствуют о незнании основных положений учебного материала; точность изделия вых</w:t>
      </w:r>
      <w:r w:rsidRPr="00201AFA">
        <w:rPr>
          <w:sz w:val="28"/>
        </w:rPr>
        <w:t>о</w:t>
      </w:r>
      <w:r w:rsidRPr="00201AFA">
        <w:rPr>
          <w:sz w:val="28"/>
        </w:rPr>
        <w:t>дит за пределы поля допуска; многократно нарушаются правила техники безопасности и организации рабочего места; трудовые приемы выполняются неправильно.</w:t>
      </w:r>
    </w:p>
    <w:p w:rsidR="00C83932" w:rsidRPr="00201AFA" w:rsidRDefault="00C83932" w:rsidP="00C83932">
      <w:pPr>
        <w:ind w:firstLine="567"/>
        <w:jc w:val="both"/>
        <w:rPr>
          <w:sz w:val="28"/>
        </w:rPr>
      </w:pPr>
      <w:r w:rsidRPr="00201AFA">
        <w:rPr>
          <w:sz w:val="28"/>
        </w:rPr>
        <w:t>Вполне понятно, что не всегда все критерии оценок оказываются на одном уровне. Например, устный ответ учащег</w:t>
      </w:r>
      <w:r w:rsidRPr="00201AFA">
        <w:rPr>
          <w:sz w:val="28"/>
        </w:rPr>
        <w:t>о</w:t>
      </w:r>
      <w:r w:rsidRPr="00201AFA">
        <w:rPr>
          <w:sz w:val="28"/>
        </w:rPr>
        <w:t>ся заслуживает балла «5», качество изделия—«4», а выполнение трудовых приемов — «3». В таком случае оценка выста</w:t>
      </w:r>
      <w:r w:rsidRPr="00201AFA">
        <w:rPr>
          <w:sz w:val="28"/>
        </w:rPr>
        <w:t>в</w:t>
      </w:r>
      <w:r w:rsidRPr="00201AFA">
        <w:rPr>
          <w:sz w:val="28"/>
        </w:rPr>
        <w:t>ляется как средний балл.</w:t>
      </w:r>
    </w:p>
    <w:p w:rsidR="00C83932" w:rsidRDefault="00C83932" w:rsidP="00C83932">
      <w:pPr>
        <w:jc w:val="center"/>
        <w:rPr>
          <w:b/>
          <w:sz w:val="28"/>
        </w:rPr>
      </w:pPr>
    </w:p>
    <w:p w:rsidR="006615C8" w:rsidRDefault="006615C8" w:rsidP="001B62AB">
      <w:pPr>
        <w:jc w:val="center"/>
        <w:rPr>
          <w:rFonts w:ascii="Arial" w:hAnsi="Arial" w:cs="Arial"/>
          <w:i/>
          <w:sz w:val="28"/>
          <w:szCs w:val="28"/>
        </w:rPr>
      </w:pPr>
    </w:p>
    <w:p w:rsidR="001B62AB" w:rsidRPr="0007257A" w:rsidRDefault="001B62AB" w:rsidP="0007257A">
      <w:pPr>
        <w:jc w:val="both"/>
        <w:rPr>
          <w:i/>
          <w:sz w:val="28"/>
          <w:szCs w:val="28"/>
        </w:rPr>
        <w:sectPr w:rsidR="001B62AB" w:rsidRPr="0007257A" w:rsidSect="004709F6">
          <w:footerReference w:type="default" r:id="rId10"/>
          <w:pgSz w:w="16834" w:h="11909" w:orient="landscape"/>
          <w:pgMar w:top="851" w:right="948" w:bottom="851" w:left="1134" w:header="720" w:footer="29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  <w:titlePg/>
          <w:docGrid w:linePitch="326"/>
        </w:sectPr>
      </w:pPr>
    </w:p>
    <w:p w:rsidR="00383FDE" w:rsidRPr="00F85052" w:rsidRDefault="00383FDE" w:rsidP="00E63467"/>
    <w:sectPr w:rsidR="00383FDE" w:rsidRPr="00F85052" w:rsidSect="00B918CE">
      <w:footerReference w:type="even" r:id="rId11"/>
      <w:footerReference w:type="default" r:id="rId12"/>
      <w:pgSz w:w="16838" w:h="11906" w:orient="landscape"/>
      <w:pgMar w:top="899" w:right="1134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4D" w:rsidRDefault="00F55C4D">
      <w:r>
        <w:separator/>
      </w:r>
    </w:p>
  </w:endnote>
  <w:endnote w:type="continuationSeparator" w:id="0">
    <w:p w:rsidR="00F55C4D" w:rsidRDefault="00F5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11470"/>
      <w:docPartObj>
        <w:docPartGallery w:val="Page Numbers (Bottom of Page)"/>
        <w:docPartUnique/>
      </w:docPartObj>
    </w:sdtPr>
    <w:sdtEndPr/>
    <w:sdtContent>
      <w:p w:rsidR="00F55C4D" w:rsidRDefault="00F55C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72">
          <w:rPr>
            <w:noProof/>
          </w:rPr>
          <w:t>2</w:t>
        </w:r>
        <w:r>
          <w:fldChar w:fldCharType="end"/>
        </w:r>
      </w:p>
    </w:sdtContent>
  </w:sdt>
  <w:p w:rsidR="00F55C4D" w:rsidRDefault="00F55C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4D" w:rsidRDefault="00F55C4D" w:rsidP="005A48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C4D" w:rsidRDefault="00F55C4D" w:rsidP="00752AC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4D" w:rsidRDefault="00F55C4D" w:rsidP="005A488A">
    <w:pPr>
      <w:pStyle w:val="a4"/>
      <w:framePr w:wrap="around" w:vAnchor="text" w:hAnchor="margin" w:xAlign="right" w:y="1"/>
      <w:rPr>
        <w:rStyle w:val="a6"/>
      </w:rPr>
    </w:pPr>
  </w:p>
  <w:p w:rsidR="00F55C4D" w:rsidRDefault="00F55C4D" w:rsidP="00752A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4D" w:rsidRDefault="00F55C4D">
      <w:r>
        <w:separator/>
      </w:r>
    </w:p>
  </w:footnote>
  <w:footnote w:type="continuationSeparator" w:id="0">
    <w:p w:rsidR="00F55C4D" w:rsidRDefault="00F5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8391E"/>
    <w:lvl w:ilvl="0">
      <w:numFmt w:val="bullet"/>
      <w:lvlText w:val="*"/>
      <w:lvlJc w:val="left"/>
    </w:lvl>
  </w:abstractNum>
  <w:abstractNum w:abstractNumId="1">
    <w:nsid w:val="01252164"/>
    <w:multiLevelType w:val="multilevel"/>
    <w:tmpl w:val="85B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E10EB"/>
    <w:multiLevelType w:val="multilevel"/>
    <w:tmpl w:val="6F6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C3E2F"/>
    <w:multiLevelType w:val="multilevel"/>
    <w:tmpl w:val="88F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FE2"/>
    <w:multiLevelType w:val="multilevel"/>
    <w:tmpl w:val="914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B504D"/>
    <w:multiLevelType w:val="multilevel"/>
    <w:tmpl w:val="CFD6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C495F"/>
    <w:multiLevelType w:val="multilevel"/>
    <w:tmpl w:val="2A0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04782"/>
    <w:multiLevelType w:val="multilevel"/>
    <w:tmpl w:val="002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24AD2"/>
    <w:multiLevelType w:val="multilevel"/>
    <w:tmpl w:val="43B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3032B"/>
    <w:multiLevelType w:val="multilevel"/>
    <w:tmpl w:val="652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63E53"/>
    <w:multiLevelType w:val="hybridMultilevel"/>
    <w:tmpl w:val="F34664E2"/>
    <w:lvl w:ilvl="0" w:tplc="4A028B56">
      <w:start w:val="1"/>
      <w:numFmt w:val="decimal"/>
      <w:lvlText w:val="%1."/>
      <w:lvlJc w:val="left"/>
      <w:pPr>
        <w:ind w:left="1484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1">
    <w:nsid w:val="3A87162B"/>
    <w:multiLevelType w:val="hybridMultilevel"/>
    <w:tmpl w:val="109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5211"/>
    <w:multiLevelType w:val="multilevel"/>
    <w:tmpl w:val="211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15A49"/>
    <w:multiLevelType w:val="multilevel"/>
    <w:tmpl w:val="B58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915AB"/>
    <w:multiLevelType w:val="multilevel"/>
    <w:tmpl w:val="D23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87647"/>
    <w:multiLevelType w:val="hybridMultilevel"/>
    <w:tmpl w:val="E23822F6"/>
    <w:lvl w:ilvl="0" w:tplc="4052F0B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8C33CB"/>
    <w:multiLevelType w:val="hybridMultilevel"/>
    <w:tmpl w:val="59A0B1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2B2C1A"/>
    <w:multiLevelType w:val="multilevel"/>
    <w:tmpl w:val="3F5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16"/>
  </w:num>
  <w:num w:numId="8">
    <w:abstractNumId w:val="14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4"/>
  </w:num>
  <w:num w:numId="18">
    <w:abstractNumId w:val="9"/>
  </w:num>
  <w:num w:numId="19">
    <w:abstractNumId w:val="1"/>
  </w:num>
  <w:num w:numId="20">
    <w:abstractNumId w:val="12"/>
  </w:num>
  <w:num w:numId="21">
    <w:abstractNumId w:val="11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F8"/>
    <w:rsid w:val="00002245"/>
    <w:rsid w:val="000109B6"/>
    <w:rsid w:val="00013682"/>
    <w:rsid w:val="000147CC"/>
    <w:rsid w:val="00017431"/>
    <w:rsid w:val="00022B90"/>
    <w:rsid w:val="00024539"/>
    <w:rsid w:val="00026C32"/>
    <w:rsid w:val="000270BF"/>
    <w:rsid w:val="00027C27"/>
    <w:rsid w:val="0003683D"/>
    <w:rsid w:val="0004122E"/>
    <w:rsid w:val="00043DC0"/>
    <w:rsid w:val="0004610B"/>
    <w:rsid w:val="0004744D"/>
    <w:rsid w:val="00047C01"/>
    <w:rsid w:val="00053162"/>
    <w:rsid w:val="000543E6"/>
    <w:rsid w:val="00062264"/>
    <w:rsid w:val="00062786"/>
    <w:rsid w:val="00065B5F"/>
    <w:rsid w:val="000716B2"/>
    <w:rsid w:val="0007257A"/>
    <w:rsid w:val="00072F44"/>
    <w:rsid w:val="000763ED"/>
    <w:rsid w:val="00077E52"/>
    <w:rsid w:val="000830A7"/>
    <w:rsid w:val="000879BB"/>
    <w:rsid w:val="00087F4A"/>
    <w:rsid w:val="000908DE"/>
    <w:rsid w:val="00090957"/>
    <w:rsid w:val="00093E41"/>
    <w:rsid w:val="00093E50"/>
    <w:rsid w:val="00096065"/>
    <w:rsid w:val="000973A9"/>
    <w:rsid w:val="000A23C5"/>
    <w:rsid w:val="000A71CF"/>
    <w:rsid w:val="000B022D"/>
    <w:rsid w:val="000B2738"/>
    <w:rsid w:val="000B2FFB"/>
    <w:rsid w:val="000B584B"/>
    <w:rsid w:val="000B6290"/>
    <w:rsid w:val="000C61FE"/>
    <w:rsid w:val="000C632B"/>
    <w:rsid w:val="000D0869"/>
    <w:rsid w:val="000D18D6"/>
    <w:rsid w:val="000D5A86"/>
    <w:rsid w:val="000E142A"/>
    <w:rsid w:val="000E2940"/>
    <w:rsid w:val="000E4507"/>
    <w:rsid w:val="000E7EFA"/>
    <w:rsid w:val="000F03E0"/>
    <w:rsid w:val="000F046C"/>
    <w:rsid w:val="000F0CC8"/>
    <w:rsid w:val="000F45BD"/>
    <w:rsid w:val="000F4AD8"/>
    <w:rsid w:val="00100E74"/>
    <w:rsid w:val="00102BF7"/>
    <w:rsid w:val="001043E5"/>
    <w:rsid w:val="001111E7"/>
    <w:rsid w:val="00112A31"/>
    <w:rsid w:val="00113F47"/>
    <w:rsid w:val="00114654"/>
    <w:rsid w:val="001148C8"/>
    <w:rsid w:val="00114DAE"/>
    <w:rsid w:val="001161A7"/>
    <w:rsid w:val="00117299"/>
    <w:rsid w:val="00122ACB"/>
    <w:rsid w:val="001253E8"/>
    <w:rsid w:val="0012745E"/>
    <w:rsid w:val="00131645"/>
    <w:rsid w:val="00132100"/>
    <w:rsid w:val="00135161"/>
    <w:rsid w:val="00135F00"/>
    <w:rsid w:val="001410CB"/>
    <w:rsid w:val="00142134"/>
    <w:rsid w:val="00143FE2"/>
    <w:rsid w:val="0014792E"/>
    <w:rsid w:val="001519D2"/>
    <w:rsid w:val="00151CC1"/>
    <w:rsid w:val="001531FC"/>
    <w:rsid w:val="00154DF6"/>
    <w:rsid w:val="00164883"/>
    <w:rsid w:val="00165C5E"/>
    <w:rsid w:val="00166529"/>
    <w:rsid w:val="001720E8"/>
    <w:rsid w:val="00172B2F"/>
    <w:rsid w:val="001811EB"/>
    <w:rsid w:val="00181FCA"/>
    <w:rsid w:val="00182B02"/>
    <w:rsid w:val="00183A72"/>
    <w:rsid w:val="00186F2C"/>
    <w:rsid w:val="00187C53"/>
    <w:rsid w:val="00194A34"/>
    <w:rsid w:val="00195337"/>
    <w:rsid w:val="00195719"/>
    <w:rsid w:val="001A0B3A"/>
    <w:rsid w:val="001A4101"/>
    <w:rsid w:val="001A4E08"/>
    <w:rsid w:val="001A70D4"/>
    <w:rsid w:val="001B11BD"/>
    <w:rsid w:val="001B2497"/>
    <w:rsid w:val="001B4A4E"/>
    <w:rsid w:val="001B53C6"/>
    <w:rsid w:val="001B62AB"/>
    <w:rsid w:val="001C42CF"/>
    <w:rsid w:val="001C5824"/>
    <w:rsid w:val="001C62CA"/>
    <w:rsid w:val="001C64FB"/>
    <w:rsid w:val="001D007E"/>
    <w:rsid w:val="001D10AE"/>
    <w:rsid w:val="001D497E"/>
    <w:rsid w:val="001E03AD"/>
    <w:rsid w:val="001E0DA3"/>
    <w:rsid w:val="001F07DC"/>
    <w:rsid w:val="001F19BF"/>
    <w:rsid w:val="001F1A92"/>
    <w:rsid w:val="001F1CA3"/>
    <w:rsid w:val="001F31DF"/>
    <w:rsid w:val="001F32ED"/>
    <w:rsid w:val="001F5212"/>
    <w:rsid w:val="001F5FF6"/>
    <w:rsid w:val="00201F66"/>
    <w:rsid w:val="00202D33"/>
    <w:rsid w:val="00202ED5"/>
    <w:rsid w:val="00207888"/>
    <w:rsid w:val="00207D0E"/>
    <w:rsid w:val="00215540"/>
    <w:rsid w:val="002155EE"/>
    <w:rsid w:val="00222C55"/>
    <w:rsid w:val="00225A0C"/>
    <w:rsid w:val="00226355"/>
    <w:rsid w:val="00226CE9"/>
    <w:rsid w:val="00227CE0"/>
    <w:rsid w:val="00227D40"/>
    <w:rsid w:val="00230560"/>
    <w:rsid w:val="0023162D"/>
    <w:rsid w:val="00234014"/>
    <w:rsid w:val="00235221"/>
    <w:rsid w:val="00241600"/>
    <w:rsid w:val="00242407"/>
    <w:rsid w:val="002431F2"/>
    <w:rsid w:val="00243C09"/>
    <w:rsid w:val="00245CEF"/>
    <w:rsid w:val="002466D5"/>
    <w:rsid w:val="00250B8D"/>
    <w:rsid w:val="00251968"/>
    <w:rsid w:val="002519C9"/>
    <w:rsid w:val="00254A6E"/>
    <w:rsid w:val="00263B50"/>
    <w:rsid w:val="00263CD7"/>
    <w:rsid w:val="002652ED"/>
    <w:rsid w:val="002711F3"/>
    <w:rsid w:val="002735A0"/>
    <w:rsid w:val="002739F7"/>
    <w:rsid w:val="00276C01"/>
    <w:rsid w:val="00280DA8"/>
    <w:rsid w:val="00285B14"/>
    <w:rsid w:val="00287DDC"/>
    <w:rsid w:val="002919E8"/>
    <w:rsid w:val="00291EAD"/>
    <w:rsid w:val="00293741"/>
    <w:rsid w:val="002952D1"/>
    <w:rsid w:val="00297404"/>
    <w:rsid w:val="002A2F62"/>
    <w:rsid w:val="002A3D5D"/>
    <w:rsid w:val="002A3D88"/>
    <w:rsid w:val="002A6795"/>
    <w:rsid w:val="002B0E2B"/>
    <w:rsid w:val="002B16BF"/>
    <w:rsid w:val="002B1720"/>
    <w:rsid w:val="002B388F"/>
    <w:rsid w:val="002B4131"/>
    <w:rsid w:val="002B5849"/>
    <w:rsid w:val="002C0EB7"/>
    <w:rsid w:val="002C4AB4"/>
    <w:rsid w:val="002C5904"/>
    <w:rsid w:val="002D162F"/>
    <w:rsid w:val="002D1FB5"/>
    <w:rsid w:val="002D3C91"/>
    <w:rsid w:val="002D4BCF"/>
    <w:rsid w:val="002D56B7"/>
    <w:rsid w:val="002D7AF7"/>
    <w:rsid w:val="002D7BA1"/>
    <w:rsid w:val="002E4636"/>
    <w:rsid w:val="002E5813"/>
    <w:rsid w:val="002F132C"/>
    <w:rsid w:val="002F1B2A"/>
    <w:rsid w:val="002F1EC8"/>
    <w:rsid w:val="002F5564"/>
    <w:rsid w:val="00301BD4"/>
    <w:rsid w:val="00304D20"/>
    <w:rsid w:val="00306265"/>
    <w:rsid w:val="00307B52"/>
    <w:rsid w:val="0031044A"/>
    <w:rsid w:val="00311450"/>
    <w:rsid w:val="0031186A"/>
    <w:rsid w:val="003140A6"/>
    <w:rsid w:val="00315ECF"/>
    <w:rsid w:val="00316D4F"/>
    <w:rsid w:val="003216B2"/>
    <w:rsid w:val="0032221A"/>
    <w:rsid w:val="00326617"/>
    <w:rsid w:val="00326629"/>
    <w:rsid w:val="00327B79"/>
    <w:rsid w:val="0033397C"/>
    <w:rsid w:val="00337145"/>
    <w:rsid w:val="00341C4A"/>
    <w:rsid w:val="00343367"/>
    <w:rsid w:val="00344967"/>
    <w:rsid w:val="00344FB6"/>
    <w:rsid w:val="0034639F"/>
    <w:rsid w:val="00350085"/>
    <w:rsid w:val="00350579"/>
    <w:rsid w:val="00351368"/>
    <w:rsid w:val="00351698"/>
    <w:rsid w:val="00352186"/>
    <w:rsid w:val="003542BA"/>
    <w:rsid w:val="00357544"/>
    <w:rsid w:val="00362C25"/>
    <w:rsid w:val="00365847"/>
    <w:rsid w:val="0036686B"/>
    <w:rsid w:val="00372F4C"/>
    <w:rsid w:val="00375F08"/>
    <w:rsid w:val="00382333"/>
    <w:rsid w:val="0038307F"/>
    <w:rsid w:val="0038310E"/>
    <w:rsid w:val="00383F6E"/>
    <w:rsid w:val="00383FDE"/>
    <w:rsid w:val="0038446E"/>
    <w:rsid w:val="00386848"/>
    <w:rsid w:val="00387D61"/>
    <w:rsid w:val="0039076D"/>
    <w:rsid w:val="00390A88"/>
    <w:rsid w:val="00392797"/>
    <w:rsid w:val="003936B7"/>
    <w:rsid w:val="00396FB5"/>
    <w:rsid w:val="003976D2"/>
    <w:rsid w:val="003A01F9"/>
    <w:rsid w:val="003A1784"/>
    <w:rsid w:val="003A2124"/>
    <w:rsid w:val="003A4CBD"/>
    <w:rsid w:val="003B3441"/>
    <w:rsid w:val="003B6381"/>
    <w:rsid w:val="003C0032"/>
    <w:rsid w:val="003C2CA2"/>
    <w:rsid w:val="003C45D4"/>
    <w:rsid w:val="003C5E4D"/>
    <w:rsid w:val="003D06D1"/>
    <w:rsid w:val="003D3EC6"/>
    <w:rsid w:val="003D5D12"/>
    <w:rsid w:val="003D68D8"/>
    <w:rsid w:val="003E091A"/>
    <w:rsid w:val="003E2B9F"/>
    <w:rsid w:val="003F2E4C"/>
    <w:rsid w:val="003F4BE7"/>
    <w:rsid w:val="003F5C86"/>
    <w:rsid w:val="00405E8C"/>
    <w:rsid w:val="0040712C"/>
    <w:rsid w:val="00407F1B"/>
    <w:rsid w:val="004115A5"/>
    <w:rsid w:val="004122DB"/>
    <w:rsid w:val="004170F2"/>
    <w:rsid w:val="00420A7E"/>
    <w:rsid w:val="00422125"/>
    <w:rsid w:val="00426BF9"/>
    <w:rsid w:val="0043149B"/>
    <w:rsid w:val="00431DB0"/>
    <w:rsid w:val="00432514"/>
    <w:rsid w:val="00432EBE"/>
    <w:rsid w:val="004339E8"/>
    <w:rsid w:val="00435607"/>
    <w:rsid w:val="00436685"/>
    <w:rsid w:val="0043749C"/>
    <w:rsid w:val="004410B5"/>
    <w:rsid w:val="00444674"/>
    <w:rsid w:val="0044645F"/>
    <w:rsid w:val="004479D6"/>
    <w:rsid w:val="00455F9D"/>
    <w:rsid w:val="00457ACF"/>
    <w:rsid w:val="00457DC8"/>
    <w:rsid w:val="00460335"/>
    <w:rsid w:val="004611BD"/>
    <w:rsid w:val="00463F91"/>
    <w:rsid w:val="00466AA1"/>
    <w:rsid w:val="00467148"/>
    <w:rsid w:val="004709F6"/>
    <w:rsid w:val="00472F98"/>
    <w:rsid w:val="00473AD1"/>
    <w:rsid w:val="00475CE1"/>
    <w:rsid w:val="00480390"/>
    <w:rsid w:val="00480F6A"/>
    <w:rsid w:val="0048124E"/>
    <w:rsid w:val="00483312"/>
    <w:rsid w:val="004853C0"/>
    <w:rsid w:val="00485565"/>
    <w:rsid w:val="004875F2"/>
    <w:rsid w:val="00492E6D"/>
    <w:rsid w:val="00493328"/>
    <w:rsid w:val="00493FC8"/>
    <w:rsid w:val="00495977"/>
    <w:rsid w:val="004A0410"/>
    <w:rsid w:val="004A2A72"/>
    <w:rsid w:val="004A2B63"/>
    <w:rsid w:val="004A6C06"/>
    <w:rsid w:val="004B0987"/>
    <w:rsid w:val="004B0BB4"/>
    <w:rsid w:val="004B0E25"/>
    <w:rsid w:val="004B4552"/>
    <w:rsid w:val="004B6289"/>
    <w:rsid w:val="004B7C20"/>
    <w:rsid w:val="004B7EA4"/>
    <w:rsid w:val="004C4C5A"/>
    <w:rsid w:val="004C646A"/>
    <w:rsid w:val="004C7114"/>
    <w:rsid w:val="004D0570"/>
    <w:rsid w:val="004D11F1"/>
    <w:rsid w:val="004D18D2"/>
    <w:rsid w:val="004D1E12"/>
    <w:rsid w:val="004D5891"/>
    <w:rsid w:val="004D7E0C"/>
    <w:rsid w:val="004E4F56"/>
    <w:rsid w:val="004F0BDC"/>
    <w:rsid w:val="004F321E"/>
    <w:rsid w:val="004F4E18"/>
    <w:rsid w:val="004F5A32"/>
    <w:rsid w:val="004F61DE"/>
    <w:rsid w:val="004F6637"/>
    <w:rsid w:val="004F6FCA"/>
    <w:rsid w:val="005005CD"/>
    <w:rsid w:val="0050211E"/>
    <w:rsid w:val="00505801"/>
    <w:rsid w:val="00507287"/>
    <w:rsid w:val="005075B9"/>
    <w:rsid w:val="00511FD3"/>
    <w:rsid w:val="005128F7"/>
    <w:rsid w:val="005140F4"/>
    <w:rsid w:val="00514B63"/>
    <w:rsid w:val="0052372E"/>
    <w:rsid w:val="00525BEA"/>
    <w:rsid w:val="00530295"/>
    <w:rsid w:val="005358C5"/>
    <w:rsid w:val="0053657D"/>
    <w:rsid w:val="00537289"/>
    <w:rsid w:val="00537F29"/>
    <w:rsid w:val="0054063C"/>
    <w:rsid w:val="00542A38"/>
    <w:rsid w:val="00544B8F"/>
    <w:rsid w:val="005462C8"/>
    <w:rsid w:val="00547A0B"/>
    <w:rsid w:val="00550142"/>
    <w:rsid w:val="00550294"/>
    <w:rsid w:val="0055408C"/>
    <w:rsid w:val="005567C5"/>
    <w:rsid w:val="005567EC"/>
    <w:rsid w:val="0056034A"/>
    <w:rsid w:val="0056233F"/>
    <w:rsid w:val="005653F8"/>
    <w:rsid w:val="00566F6C"/>
    <w:rsid w:val="00574F2B"/>
    <w:rsid w:val="0057686E"/>
    <w:rsid w:val="00576D8E"/>
    <w:rsid w:val="00580394"/>
    <w:rsid w:val="00580DF2"/>
    <w:rsid w:val="005813F8"/>
    <w:rsid w:val="00581A68"/>
    <w:rsid w:val="00584F0E"/>
    <w:rsid w:val="005863CC"/>
    <w:rsid w:val="005909A3"/>
    <w:rsid w:val="00592E6F"/>
    <w:rsid w:val="00594221"/>
    <w:rsid w:val="005943A6"/>
    <w:rsid w:val="00594C6F"/>
    <w:rsid w:val="005977B9"/>
    <w:rsid w:val="00597BEE"/>
    <w:rsid w:val="005A214D"/>
    <w:rsid w:val="005A488A"/>
    <w:rsid w:val="005A55B1"/>
    <w:rsid w:val="005B00CE"/>
    <w:rsid w:val="005B00D2"/>
    <w:rsid w:val="005B1B39"/>
    <w:rsid w:val="005B685E"/>
    <w:rsid w:val="005C4C5B"/>
    <w:rsid w:val="005C6D74"/>
    <w:rsid w:val="005C79DB"/>
    <w:rsid w:val="005C7B77"/>
    <w:rsid w:val="005D05B9"/>
    <w:rsid w:val="005D27E8"/>
    <w:rsid w:val="005D57EF"/>
    <w:rsid w:val="005D60B0"/>
    <w:rsid w:val="005D61D3"/>
    <w:rsid w:val="005D6A66"/>
    <w:rsid w:val="005D78C8"/>
    <w:rsid w:val="005E0ED7"/>
    <w:rsid w:val="005E27A1"/>
    <w:rsid w:val="005E385A"/>
    <w:rsid w:val="005F043D"/>
    <w:rsid w:val="005F0832"/>
    <w:rsid w:val="005F4711"/>
    <w:rsid w:val="006003EE"/>
    <w:rsid w:val="006007AE"/>
    <w:rsid w:val="00604A44"/>
    <w:rsid w:val="00606E4B"/>
    <w:rsid w:val="00610C78"/>
    <w:rsid w:val="00614410"/>
    <w:rsid w:val="0061767E"/>
    <w:rsid w:val="0062061B"/>
    <w:rsid w:val="006216A0"/>
    <w:rsid w:val="00621839"/>
    <w:rsid w:val="006239C7"/>
    <w:rsid w:val="00624433"/>
    <w:rsid w:val="00624D85"/>
    <w:rsid w:val="00624FAF"/>
    <w:rsid w:val="0063128B"/>
    <w:rsid w:val="00631B37"/>
    <w:rsid w:val="00632E89"/>
    <w:rsid w:val="00633AB8"/>
    <w:rsid w:val="00635EE5"/>
    <w:rsid w:val="00636F2F"/>
    <w:rsid w:val="00643445"/>
    <w:rsid w:val="0064464D"/>
    <w:rsid w:val="00644800"/>
    <w:rsid w:val="0064567D"/>
    <w:rsid w:val="00647074"/>
    <w:rsid w:val="006508BB"/>
    <w:rsid w:val="0065693C"/>
    <w:rsid w:val="006615C8"/>
    <w:rsid w:val="00664C5A"/>
    <w:rsid w:val="00664E7B"/>
    <w:rsid w:val="00667F76"/>
    <w:rsid w:val="00670130"/>
    <w:rsid w:val="00671206"/>
    <w:rsid w:val="00671B29"/>
    <w:rsid w:val="0067242C"/>
    <w:rsid w:val="006727A1"/>
    <w:rsid w:val="006744AD"/>
    <w:rsid w:val="0067559F"/>
    <w:rsid w:val="00676250"/>
    <w:rsid w:val="00682F4F"/>
    <w:rsid w:val="00686DEA"/>
    <w:rsid w:val="006902E0"/>
    <w:rsid w:val="0069154F"/>
    <w:rsid w:val="006928A5"/>
    <w:rsid w:val="006A1466"/>
    <w:rsid w:val="006A18A3"/>
    <w:rsid w:val="006A422D"/>
    <w:rsid w:val="006A6289"/>
    <w:rsid w:val="006B0141"/>
    <w:rsid w:val="006B5E10"/>
    <w:rsid w:val="006C18FE"/>
    <w:rsid w:val="006C3925"/>
    <w:rsid w:val="006C4259"/>
    <w:rsid w:val="006D0A37"/>
    <w:rsid w:val="006D1DFB"/>
    <w:rsid w:val="006D3BF5"/>
    <w:rsid w:val="006D441E"/>
    <w:rsid w:val="006D4E0D"/>
    <w:rsid w:val="006D4FD5"/>
    <w:rsid w:val="006D59D1"/>
    <w:rsid w:val="006D6355"/>
    <w:rsid w:val="006E0E46"/>
    <w:rsid w:val="006E1DC4"/>
    <w:rsid w:val="006E29CC"/>
    <w:rsid w:val="006E3735"/>
    <w:rsid w:val="006E42EF"/>
    <w:rsid w:val="006E62D5"/>
    <w:rsid w:val="006F0FCE"/>
    <w:rsid w:val="006F1885"/>
    <w:rsid w:val="006F4CF5"/>
    <w:rsid w:val="006F5FA8"/>
    <w:rsid w:val="006F5FD0"/>
    <w:rsid w:val="00700B02"/>
    <w:rsid w:val="007023E1"/>
    <w:rsid w:val="00704307"/>
    <w:rsid w:val="00704B71"/>
    <w:rsid w:val="007114FB"/>
    <w:rsid w:val="00713965"/>
    <w:rsid w:val="00716880"/>
    <w:rsid w:val="007170F8"/>
    <w:rsid w:val="00717248"/>
    <w:rsid w:val="00724D1D"/>
    <w:rsid w:val="00732FCC"/>
    <w:rsid w:val="00735CFA"/>
    <w:rsid w:val="007366E2"/>
    <w:rsid w:val="00736FA0"/>
    <w:rsid w:val="00740AF9"/>
    <w:rsid w:val="007419E2"/>
    <w:rsid w:val="007444DC"/>
    <w:rsid w:val="00744CC5"/>
    <w:rsid w:val="00745BE8"/>
    <w:rsid w:val="00750551"/>
    <w:rsid w:val="00752AC0"/>
    <w:rsid w:val="00757E1B"/>
    <w:rsid w:val="00760C48"/>
    <w:rsid w:val="0076260C"/>
    <w:rsid w:val="0076389A"/>
    <w:rsid w:val="00763DF4"/>
    <w:rsid w:val="00764713"/>
    <w:rsid w:val="007649E1"/>
    <w:rsid w:val="00772461"/>
    <w:rsid w:val="00772520"/>
    <w:rsid w:val="007748FF"/>
    <w:rsid w:val="007762AF"/>
    <w:rsid w:val="00777678"/>
    <w:rsid w:val="007778D1"/>
    <w:rsid w:val="00780AEB"/>
    <w:rsid w:val="00786DF1"/>
    <w:rsid w:val="007958D3"/>
    <w:rsid w:val="00797DBE"/>
    <w:rsid w:val="007A5F7D"/>
    <w:rsid w:val="007A769E"/>
    <w:rsid w:val="007B00A0"/>
    <w:rsid w:val="007B1798"/>
    <w:rsid w:val="007B1963"/>
    <w:rsid w:val="007C1C6B"/>
    <w:rsid w:val="007C2415"/>
    <w:rsid w:val="007C3E46"/>
    <w:rsid w:val="007D5067"/>
    <w:rsid w:val="007D6517"/>
    <w:rsid w:val="007E03BA"/>
    <w:rsid w:val="007E2EF4"/>
    <w:rsid w:val="007E560C"/>
    <w:rsid w:val="007E5F35"/>
    <w:rsid w:val="007F04A2"/>
    <w:rsid w:val="007F14EE"/>
    <w:rsid w:val="007F172C"/>
    <w:rsid w:val="007F1745"/>
    <w:rsid w:val="007F2201"/>
    <w:rsid w:val="007F3470"/>
    <w:rsid w:val="007F50BD"/>
    <w:rsid w:val="007F5F20"/>
    <w:rsid w:val="007F72BF"/>
    <w:rsid w:val="00800C7F"/>
    <w:rsid w:val="00801CA9"/>
    <w:rsid w:val="00807F26"/>
    <w:rsid w:val="00810A32"/>
    <w:rsid w:val="00815037"/>
    <w:rsid w:val="00822487"/>
    <w:rsid w:val="00823ADD"/>
    <w:rsid w:val="0083029A"/>
    <w:rsid w:val="008313A5"/>
    <w:rsid w:val="00834C0D"/>
    <w:rsid w:val="00836994"/>
    <w:rsid w:val="0084531C"/>
    <w:rsid w:val="008459EC"/>
    <w:rsid w:val="008479AE"/>
    <w:rsid w:val="008505A1"/>
    <w:rsid w:val="00851724"/>
    <w:rsid w:val="008525F6"/>
    <w:rsid w:val="008527CC"/>
    <w:rsid w:val="00856152"/>
    <w:rsid w:val="00857BB0"/>
    <w:rsid w:val="00862B89"/>
    <w:rsid w:val="008671CB"/>
    <w:rsid w:val="0087611D"/>
    <w:rsid w:val="00876DDC"/>
    <w:rsid w:val="00881863"/>
    <w:rsid w:val="00882B16"/>
    <w:rsid w:val="00883145"/>
    <w:rsid w:val="0088383D"/>
    <w:rsid w:val="008853E2"/>
    <w:rsid w:val="008906D3"/>
    <w:rsid w:val="008946DB"/>
    <w:rsid w:val="00895B6B"/>
    <w:rsid w:val="008A037E"/>
    <w:rsid w:val="008A1249"/>
    <w:rsid w:val="008A5577"/>
    <w:rsid w:val="008B0A4B"/>
    <w:rsid w:val="008B0AFC"/>
    <w:rsid w:val="008B1219"/>
    <w:rsid w:val="008B24FA"/>
    <w:rsid w:val="008B3153"/>
    <w:rsid w:val="008B3D86"/>
    <w:rsid w:val="008B3F33"/>
    <w:rsid w:val="008B529D"/>
    <w:rsid w:val="008C0425"/>
    <w:rsid w:val="008C43C1"/>
    <w:rsid w:val="008D496D"/>
    <w:rsid w:val="008D6E82"/>
    <w:rsid w:val="008E21FE"/>
    <w:rsid w:val="008E3C70"/>
    <w:rsid w:val="008E660C"/>
    <w:rsid w:val="008F202A"/>
    <w:rsid w:val="008F48C0"/>
    <w:rsid w:val="008F7E64"/>
    <w:rsid w:val="00900343"/>
    <w:rsid w:val="00903542"/>
    <w:rsid w:val="00903D52"/>
    <w:rsid w:val="0090443F"/>
    <w:rsid w:val="00904C12"/>
    <w:rsid w:val="00907C92"/>
    <w:rsid w:val="00910403"/>
    <w:rsid w:val="0091136B"/>
    <w:rsid w:val="00916E9C"/>
    <w:rsid w:val="009207A9"/>
    <w:rsid w:val="00921111"/>
    <w:rsid w:val="0092156F"/>
    <w:rsid w:val="00921B92"/>
    <w:rsid w:val="0092338A"/>
    <w:rsid w:val="009240E4"/>
    <w:rsid w:val="009255B4"/>
    <w:rsid w:val="00927DC5"/>
    <w:rsid w:val="00934390"/>
    <w:rsid w:val="009458A4"/>
    <w:rsid w:val="00946EE1"/>
    <w:rsid w:val="00947094"/>
    <w:rsid w:val="00947488"/>
    <w:rsid w:val="00947E49"/>
    <w:rsid w:val="009546EC"/>
    <w:rsid w:val="00954E98"/>
    <w:rsid w:val="00956530"/>
    <w:rsid w:val="00956847"/>
    <w:rsid w:val="00957574"/>
    <w:rsid w:val="009606FF"/>
    <w:rsid w:val="00966719"/>
    <w:rsid w:val="00966CE2"/>
    <w:rsid w:val="009707BA"/>
    <w:rsid w:val="00971796"/>
    <w:rsid w:val="0097194A"/>
    <w:rsid w:val="0097343D"/>
    <w:rsid w:val="0097520B"/>
    <w:rsid w:val="00975E6A"/>
    <w:rsid w:val="00982D25"/>
    <w:rsid w:val="009866B4"/>
    <w:rsid w:val="00987C5C"/>
    <w:rsid w:val="00990479"/>
    <w:rsid w:val="00990F02"/>
    <w:rsid w:val="009938C4"/>
    <w:rsid w:val="00993D2F"/>
    <w:rsid w:val="00996AC8"/>
    <w:rsid w:val="009A040F"/>
    <w:rsid w:val="009B3684"/>
    <w:rsid w:val="009B4BA4"/>
    <w:rsid w:val="009B5031"/>
    <w:rsid w:val="009B6D03"/>
    <w:rsid w:val="009C0DDE"/>
    <w:rsid w:val="009C4F83"/>
    <w:rsid w:val="009C706D"/>
    <w:rsid w:val="009C7F55"/>
    <w:rsid w:val="009D01FA"/>
    <w:rsid w:val="009D3771"/>
    <w:rsid w:val="009D4684"/>
    <w:rsid w:val="009D506D"/>
    <w:rsid w:val="009D5BA9"/>
    <w:rsid w:val="009D6CC6"/>
    <w:rsid w:val="009E2597"/>
    <w:rsid w:val="009E2D1D"/>
    <w:rsid w:val="009E30D3"/>
    <w:rsid w:val="009E50B3"/>
    <w:rsid w:val="009E64D0"/>
    <w:rsid w:val="009E6917"/>
    <w:rsid w:val="009F15BB"/>
    <w:rsid w:val="009F4C82"/>
    <w:rsid w:val="009F4EE0"/>
    <w:rsid w:val="00A009D6"/>
    <w:rsid w:val="00A00E9D"/>
    <w:rsid w:val="00A02268"/>
    <w:rsid w:val="00A02F2B"/>
    <w:rsid w:val="00A079D8"/>
    <w:rsid w:val="00A11237"/>
    <w:rsid w:val="00A139F8"/>
    <w:rsid w:val="00A16655"/>
    <w:rsid w:val="00A176F8"/>
    <w:rsid w:val="00A17909"/>
    <w:rsid w:val="00A21736"/>
    <w:rsid w:val="00A302AD"/>
    <w:rsid w:val="00A33A1C"/>
    <w:rsid w:val="00A34C58"/>
    <w:rsid w:val="00A356F4"/>
    <w:rsid w:val="00A35AFB"/>
    <w:rsid w:val="00A37E1B"/>
    <w:rsid w:val="00A416FB"/>
    <w:rsid w:val="00A42510"/>
    <w:rsid w:val="00A463F6"/>
    <w:rsid w:val="00A4741D"/>
    <w:rsid w:val="00A47B4F"/>
    <w:rsid w:val="00A50F31"/>
    <w:rsid w:val="00A526B2"/>
    <w:rsid w:val="00A5478A"/>
    <w:rsid w:val="00A553DC"/>
    <w:rsid w:val="00A61FF7"/>
    <w:rsid w:val="00A6292F"/>
    <w:rsid w:val="00A64658"/>
    <w:rsid w:val="00A715D4"/>
    <w:rsid w:val="00A72243"/>
    <w:rsid w:val="00A733CE"/>
    <w:rsid w:val="00A76BC6"/>
    <w:rsid w:val="00A76DCD"/>
    <w:rsid w:val="00A8004D"/>
    <w:rsid w:val="00A80503"/>
    <w:rsid w:val="00A80F2F"/>
    <w:rsid w:val="00A81B48"/>
    <w:rsid w:val="00A86257"/>
    <w:rsid w:val="00A93196"/>
    <w:rsid w:val="00A95129"/>
    <w:rsid w:val="00A97A8C"/>
    <w:rsid w:val="00AA2521"/>
    <w:rsid w:val="00AA2949"/>
    <w:rsid w:val="00AA52B7"/>
    <w:rsid w:val="00AA55E1"/>
    <w:rsid w:val="00AA6E37"/>
    <w:rsid w:val="00AA7CD6"/>
    <w:rsid w:val="00AB0796"/>
    <w:rsid w:val="00AB48EF"/>
    <w:rsid w:val="00AB59D8"/>
    <w:rsid w:val="00AB5E91"/>
    <w:rsid w:val="00AB62C8"/>
    <w:rsid w:val="00AB6A86"/>
    <w:rsid w:val="00AC0A23"/>
    <w:rsid w:val="00AC1FAA"/>
    <w:rsid w:val="00AC4D59"/>
    <w:rsid w:val="00AC6BBF"/>
    <w:rsid w:val="00AD127B"/>
    <w:rsid w:val="00AD12C9"/>
    <w:rsid w:val="00AD34E4"/>
    <w:rsid w:val="00AD3F25"/>
    <w:rsid w:val="00AD4787"/>
    <w:rsid w:val="00AD6297"/>
    <w:rsid w:val="00AD7F90"/>
    <w:rsid w:val="00AE257D"/>
    <w:rsid w:val="00AE2FF0"/>
    <w:rsid w:val="00AE3DA7"/>
    <w:rsid w:val="00AE5C82"/>
    <w:rsid w:val="00AE64FA"/>
    <w:rsid w:val="00AF2B4D"/>
    <w:rsid w:val="00AF2E1E"/>
    <w:rsid w:val="00AF2EC7"/>
    <w:rsid w:val="00AF5070"/>
    <w:rsid w:val="00AF50CE"/>
    <w:rsid w:val="00AF5989"/>
    <w:rsid w:val="00AF70BD"/>
    <w:rsid w:val="00B02752"/>
    <w:rsid w:val="00B04BBE"/>
    <w:rsid w:val="00B070A5"/>
    <w:rsid w:val="00B070DC"/>
    <w:rsid w:val="00B071D3"/>
    <w:rsid w:val="00B0789A"/>
    <w:rsid w:val="00B12F94"/>
    <w:rsid w:val="00B1467A"/>
    <w:rsid w:val="00B217A6"/>
    <w:rsid w:val="00B23200"/>
    <w:rsid w:val="00B23E79"/>
    <w:rsid w:val="00B2411B"/>
    <w:rsid w:val="00B2602B"/>
    <w:rsid w:val="00B2652F"/>
    <w:rsid w:val="00B275A2"/>
    <w:rsid w:val="00B27BA9"/>
    <w:rsid w:val="00B3597F"/>
    <w:rsid w:val="00B41294"/>
    <w:rsid w:val="00B41CEF"/>
    <w:rsid w:val="00B47F27"/>
    <w:rsid w:val="00B528AA"/>
    <w:rsid w:val="00B52931"/>
    <w:rsid w:val="00B53073"/>
    <w:rsid w:val="00B5496C"/>
    <w:rsid w:val="00B557DA"/>
    <w:rsid w:val="00B5672B"/>
    <w:rsid w:val="00B61263"/>
    <w:rsid w:val="00B6674F"/>
    <w:rsid w:val="00B66E93"/>
    <w:rsid w:val="00B67EDE"/>
    <w:rsid w:val="00B716D3"/>
    <w:rsid w:val="00B829C1"/>
    <w:rsid w:val="00B8360B"/>
    <w:rsid w:val="00B8397B"/>
    <w:rsid w:val="00B84F3A"/>
    <w:rsid w:val="00B86DCA"/>
    <w:rsid w:val="00B91448"/>
    <w:rsid w:val="00B918CE"/>
    <w:rsid w:val="00B96C54"/>
    <w:rsid w:val="00B97003"/>
    <w:rsid w:val="00BA300F"/>
    <w:rsid w:val="00BA31E1"/>
    <w:rsid w:val="00BA5850"/>
    <w:rsid w:val="00BA608A"/>
    <w:rsid w:val="00BB3D9B"/>
    <w:rsid w:val="00BB527A"/>
    <w:rsid w:val="00BB5CE5"/>
    <w:rsid w:val="00BC052C"/>
    <w:rsid w:val="00BC3803"/>
    <w:rsid w:val="00BC424F"/>
    <w:rsid w:val="00BD2DE0"/>
    <w:rsid w:val="00BD71AD"/>
    <w:rsid w:val="00BD75D1"/>
    <w:rsid w:val="00BE17A5"/>
    <w:rsid w:val="00BE2C2E"/>
    <w:rsid w:val="00BE53C4"/>
    <w:rsid w:val="00BE5B2C"/>
    <w:rsid w:val="00BF4236"/>
    <w:rsid w:val="00BF4A69"/>
    <w:rsid w:val="00BF722B"/>
    <w:rsid w:val="00C05FFE"/>
    <w:rsid w:val="00C06392"/>
    <w:rsid w:val="00C079B0"/>
    <w:rsid w:val="00C11E32"/>
    <w:rsid w:val="00C12248"/>
    <w:rsid w:val="00C2199E"/>
    <w:rsid w:val="00C24620"/>
    <w:rsid w:val="00C27851"/>
    <w:rsid w:val="00C32E73"/>
    <w:rsid w:val="00C349CD"/>
    <w:rsid w:val="00C36BFE"/>
    <w:rsid w:val="00C371CF"/>
    <w:rsid w:val="00C41DA8"/>
    <w:rsid w:val="00C4341A"/>
    <w:rsid w:val="00C467EA"/>
    <w:rsid w:val="00C468B3"/>
    <w:rsid w:val="00C47955"/>
    <w:rsid w:val="00C50BB1"/>
    <w:rsid w:val="00C51BAD"/>
    <w:rsid w:val="00C55A89"/>
    <w:rsid w:val="00C55B51"/>
    <w:rsid w:val="00C55B81"/>
    <w:rsid w:val="00C57535"/>
    <w:rsid w:val="00C666AB"/>
    <w:rsid w:val="00C66948"/>
    <w:rsid w:val="00C72EC5"/>
    <w:rsid w:val="00C7362E"/>
    <w:rsid w:val="00C747AF"/>
    <w:rsid w:val="00C75188"/>
    <w:rsid w:val="00C8000C"/>
    <w:rsid w:val="00C810BA"/>
    <w:rsid w:val="00C81242"/>
    <w:rsid w:val="00C82048"/>
    <w:rsid w:val="00C83633"/>
    <w:rsid w:val="00C838D3"/>
    <w:rsid w:val="00C83932"/>
    <w:rsid w:val="00C870BB"/>
    <w:rsid w:val="00C90FA9"/>
    <w:rsid w:val="00C91972"/>
    <w:rsid w:val="00C944D0"/>
    <w:rsid w:val="00C96434"/>
    <w:rsid w:val="00C96DCB"/>
    <w:rsid w:val="00C97EE3"/>
    <w:rsid w:val="00CA222D"/>
    <w:rsid w:val="00CA3910"/>
    <w:rsid w:val="00CA42CC"/>
    <w:rsid w:val="00CB1CCA"/>
    <w:rsid w:val="00CB29CA"/>
    <w:rsid w:val="00CB59AF"/>
    <w:rsid w:val="00CC1F3A"/>
    <w:rsid w:val="00CC363F"/>
    <w:rsid w:val="00CC6013"/>
    <w:rsid w:val="00CD361B"/>
    <w:rsid w:val="00CD4195"/>
    <w:rsid w:val="00CD49A0"/>
    <w:rsid w:val="00CD4BD0"/>
    <w:rsid w:val="00CD504D"/>
    <w:rsid w:val="00CD6939"/>
    <w:rsid w:val="00CD6A54"/>
    <w:rsid w:val="00CD7202"/>
    <w:rsid w:val="00CE1AF1"/>
    <w:rsid w:val="00CE2DD3"/>
    <w:rsid w:val="00CE3AF8"/>
    <w:rsid w:val="00CF28C3"/>
    <w:rsid w:val="00CF412A"/>
    <w:rsid w:val="00CF740A"/>
    <w:rsid w:val="00D0010B"/>
    <w:rsid w:val="00D00EC9"/>
    <w:rsid w:val="00D05110"/>
    <w:rsid w:val="00D0556E"/>
    <w:rsid w:val="00D21AD0"/>
    <w:rsid w:val="00D21FD4"/>
    <w:rsid w:val="00D265F0"/>
    <w:rsid w:val="00D34C9B"/>
    <w:rsid w:val="00D363AB"/>
    <w:rsid w:val="00D37837"/>
    <w:rsid w:val="00D37B8C"/>
    <w:rsid w:val="00D40269"/>
    <w:rsid w:val="00D41083"/>
    <w:rsid w:val="00D42107"/>
    <w:rsid w:val="00D47C1A"/>
    <w:rsid w:val="00D516A2"/>
    <w:rsid w:val="00D52943"/>
    <w:rsid w:val="00D556DD"/>
    <w:rsid w:val="00D609A0"/>
    <w:rsid w:val="00D63759"/>
    <w:rsid w:val="00D65C7E"/>
    <w:rsid w:val="00D66FFD"/>
    <w:rsid w:val="00D70D9B"/>
    <w:rsid w:val="00D729FE"/>
    <w:rsid w:val="00D754C8"/>
    <w:rsid w:val="00D82BD3"/>
    <w:rsid w:val="00D83533"/>
    <w:rsid w:val="00D83F05"/>
    <w:rsid w:val="00D843AC"/>
    <w:rsid w:val="00D867CD"/>
    <w:rsid w:val="00D97BA6"/>
    <w:rsid w:val="00DA1503"/>
    <w:rsid w:val="00DA210F"/>
    <w:rsid w:val="00DA3217"/>
    <w:rsid w:val="00DA437A"/>
    <w:rsid w:val="00DA4566"/>
    <w:rsid w:val="00DA6855"/>
    <w:rsid w:val="00DB2AA4"/>
    <w:rsid w:val="00DB2BED"/>
    <w:rsid w:val="00DC174E"/>
    <w:rsid w:val="00DC23EB"/>
    <w:rsid w:val="00DC4A56"/>
    <w:rsid w:val="00DC4A87"/>
    <w:rsid w:val="00DC58F2"/>
    <w:rsid w:val="00DC63EE"/>
    <w:rsid w:val="00DC7DAB"/>
    <w:rsid w:val="00DC7EEE"/>
    <w:rsid w:val="00DD0DB1"/>
    <w:rsid w:val="00DE3417"/>
    <w:rsid w:val="00DE41B8"/>
    <w:rsid w:val="00DE5B0C"/>
    <w:rsid w:val="00DE6BBC"/>
    <w:rsid w:val="00DF1343"/>
    <w:rsid w:val="00DF207E"/>
    <w:rsid w:val="00DF4FB7"/>
    <w:rsid w:val="00DF57EF"/>
    <w:rsid w:val="00DF6189"/>
    <w:rsid w:val="00E011DC"/>
    <w:rsid w:val="00E060D1"/>
    <w:rsid w:val="00E064B6"/>
    <w:rsid w:val="00E1111A"/>
    <w:rsid w:val="00E112EE"/>
    <w:rsid w:val="00E16788"/>
    <w:rsid w:val="00E176C1"/>
    <w:rsid w:val="00E17C91"/>
    <w:rsid w:val="00E25DF2"/>
    <w:rsid w:val="00E26FE4"/>
    <w:rsid w:val="00E309DE"/>
    <w:rsid w:val="00E30CF8"/>
    <w:rsid w:val="00E328AF"/>
    <w:rsid w:val="00E33CE5"/>
    <w:rsid w:val="00E3440F"/>
    <w:rsid w:val="00E369F9"/>
    <w:rsid w:val="00E42774"/>
    <w:rsid w:val="00E4393B"/>
    <w:rsid w:val="00E46980"/>
    <w:rsid w:val="00E4757A"/>
    <w:rsid w:val="00E50717"/>
    <w:rsid w:val="00E54F94"/>
    <w:rsid w:val="00E55EE1"/>
    <w:rsid w:val="00E56345"/>
    <w:rsid w:val="00E563B5"/>
    <w:rsid w:val="00E57366"/>
    <w:rsid w:val="00E63334"/>
    <w:rsid w:val="00E63467"/>
    <w:rsid w:val="00E6359B"/>
    <w:rsid w:val="00E67BD4"/>
    <w:rsid w:val="00E702F6"/>
    <w:rsid w:val="00E70969"/>
    <w:rsid w:val="00E72DCC"/>
    <w:rsid w:val="00E73389"/>
    <w:rsid w:val="00E73B60"/>
    <w:rsid w:val="00E75BBC"/>
    <w:rsid w:val="00E76268"/>
    <w:rsid w:val="00E81792"/>
    <w:rsid w:val="00E82058"/>
    <w:rsid w:val="00E862B4"/>
    <w:rsid w:val="00E9003C"/>
    <w:rsid w:val="00E925CA"/>
    <w:rsid w:val="00E93CC6"/>
    <w:rsid w:val="00E94673"/>
    <w:rsid w:val="00E978EF"/>
    <w:rsid w:val="00E97E11"/>
    <w:rsid w:val="00EA1467"/>
    <w:rsid w:val="00EA23CC"/>
    <w:rsid w:val="00EA3236"/>
    <w:rsid w:val="00EA73F9"/>
    <w:rsid w:val="00EA74E0"/>
    <w:rsid w:val="00EB0968"/>
    <w:rsid w:val="00EB16CE"/>
    <w:rsid w:val="00EB5D6B"/>
    <w:rsid w:val="00EB6570"/>
    <w:rsid w:val="00EB6815"/>
    <w:rsid w:val="00EC1E32"/>
    <w:rsid w:val="00EC27F8"/>
    <w:rsid w:val="00EC35E4"/>
    <w:rsid w:val="00EC6925"/>
    <w:rsid w:val="00EC6C26"/>
    <w:rsid w:val="00ED1081"/>
    <w:rsid w:val="00ED152F"/>
    <w:rsid w:val="00ED1578"/>
    <w:rsid w:val="00ED2417"/>
    <w:rsid w:val="00ED68F4"/>
    <w:rsid w:val="00ED6D24"/>
    <w:rsid w:val="00EE02BF"/>
    <w:rsid w:val="00EE0604"/>
    <w:rsid w:val="00EE11A5"/>
    <w:rsid w:val="00EE4778"/>
    <w:rsid w:val="00EE73AC"/>
    <w:rsid w:val="00EF0A28"/>
    <w:rsid w:val="00EF1CFA"/>
    <w:rsid w:val="00EF2174"/>
    <w:rsid w:val="00EF7CB9"/>
    <w:rsid w:val="00F032FC"/>
    <w:rsid w:val="00F0432C"/>
    <w:rsid w:val="00F061E3"/>
    <w:rsid w:val="00F069D2"/>
    <w:rsid w:val="00F07B44"/>
    <w:rsid w:val="00F10848"/>
    <w:rsid w:val="00F11BAF"/>
    <w:rsid w:val="00F13BCC"/>
    <w:rsid w:val="00F14CAC"/>
    <w:rsid w:val="00F22131"/>
    <w:rsid w:val="00F27632"/>
    <w:rsid w:val="00F342A6"/>
    <w:rsid w:val="00F37082"/>
    <w:rsid w:val="00F40FAE"/>
    <w:rsid w:val="00F43FB4"/>
    <w:rsid w:val="00F46A71"/>
    <w:rsid w:val="00F55674"/>
    <w:rsid w:val="00F559F3"/>
    <w:rsid w:val="00F55C4D"/>
    <w:rsid w:val="00F568DC"/>
    <w:rsid w:val="00F5726F"/>
    <w:rsid w:val="00F60E1C"/>
    <w:rsid w:val="00F611DE"/>
    <w:rsid w:val="00F63B39"/>
    <w:rsid w:val="00F659D3"/>
    <w:rsid w:val="00F73982"/>
    <w:rsid w:val="00F743C5"/>
    <w:rsid w:val="00F7490D"/>
    <w:rsid w:val="00F83399"/>
    <w:rsid w:val="00F842CC"/>
    <w:rsid w:val="00F85052"/>
    <w:rsid w:val="00FA09B1"/>
    <w:rsid w:val="00FA2CFA"/>
    <w:rsid w:val="00FA38DE"/>
    <w:rsid w:val="00FA6C33"/>
    <w:rsid w:val="00FB22F7"/>
    <w:rsid w:val="00FB3792"/>
    <w:rsid w:val="00FB476B"/>
    <w:rsid w:val="00FC0F56"/>
    <w:rsid w:val="00FC1035"/>
    <w:rsid w:val="00FC4FA7"/>
    <w:rsid w:val="00FC7269"/>
    <w:rsid w:val="00FC7A6D"/>
    <w:rsid w:val="00FC7E89"/>
    <w:rsid w:val="00FD004B"/>
    <w:rsid w:val="00FD1DA3"/>
    <w:rsid w:val="00FD3BF5"/>
    <w:rsid w:val="00FD636C"/>
    <w:rsid w:val="00FE1540"/>
    <w:rsid w:val="00FE42CC"/>
    <w:rsid w:val="00FE479F"/>
    <w:rsid w:val="00FE793C"/>
    <w:rsid w:val="00FF4BED"/>
    <w:rsid w:val="00FF53AF"/>
    <w:rsid w:val="00FF73F4"/>
    <w:rsid w:val="00FF7569"/>
    <w:rsid w:val="00FF7BF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Web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52A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2AC0"/>
  </w:style>
  <w:style w:type="paragraph" w:styleId="a7">
    <w:name w:val="header"/>
    <w:basedOn w:val="a"/>
    <w:rsid w:val="0083029A"/>
    <w:pPr>
      <w:tabs>
        <w:tab w:val="center" w:pos="4677"/>
        <w:tab w:val="right" w:pos="9355"/>
      </w:tabs>
    </w:pPr>
  </w:style>
  <w:style w:type="table" w:styleId="-1">
    <w:name w:val="Table Web 1"/>
    <w:basedOn w:val="a1"/>
    <w:uiPriority w:val="99"/>
    <w:rsid w:val="00786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B96C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6C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3B50"/>
    <w:pPr>
      <w:ind w:left="720"/>
      <w:contextualSpacing/>
    </w:pPr>
  </w:style>
  <w:style w:type="character" w:customStyle="1" w:styleId="FontStyle51">
    <w:name w:val="Font Style51"/>
    <w:basedOn w:val="a0"/>
    <w:rsid w:val="00117299"/>
  </w:style>
  <w:style w:type="paragraph" w:styleId="ab">
    <w:name w:val="No Spacing"/>
    <w:uiPriority w:val="1"/>
    <w:qFormat/>
    <w:rsid w:val="00117299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character" w:customStyle="1" w:styleId="FontStyle52">
    <w:name w:val="Font Style52"/>
    <w:basedOn w:val="a0"/>
    <w:rsid w:val="00BE53C4"/>
  </w:style>
  <w:style w:type="paragraph" w:customStyle="1" w:styleId="c28">
    <w:name w:val="c28"/>
    <w:basedOn w:val="a"/>
    <w:rsid w:val="00F842CC"/>
    <w:pPr>
      <w:spacing w:before="100" w:beforeAutospacing="1" w:after="100" w:afterAutospacing="1"/>
    </w:pPr>
  </w:style>
  <w:style w:type="character" w:customStyle="1" w:styleId="c53">
    <w:name w:val="c53"/>
    <w:basedOn w:val="a0"/>
    <w:rsid w:val="00F842CC"/>
  </w:style>
  <w:style w:type="character" w:customStyle="1" w:styleId="c13">
    <w:name w:val="c13"/>
    <w:basedOn w:val="a0"/>
    <w:rsid w:val="00F842CC"/>
  </w:style>
  <w:style w:type="character" w:customStyle="1" w:styleId="c55">
    <w:name w:val="c55"/>
    <w:basedOn w:val="a0"/>
    <w:rsid w:val="00F842CC"/>
  </w:style>
  <w:style w:type="paragraph" w:customStyle="1" w:styleId="c0">
    <w:name w:val="c0"/>
    <w:basedOn w:val="a"/>
    <w:rsid w:val="00EA3236"/>
    <w:pPr>
      <w:spacing w:before="100" w:beforeAutospacing="1" w:after="100" w:afterAutospacing="1"/>
    </w:pPr>
  </w:style>
  <w:style w:type="character" w:customStyle="1" w:styleId="c3">
    <w:name w:val="c3"/>
    <w:basedOn w:val="a0"/>
    <w:rsid w:val="00EA3236"/>
  </w:style>
  <w:style w:type="character" w:customStyle="1" w:styleId="c26">
    <w:name w:val="c26"/>
    <w:basedOn w:val="a0"/>
    <w:rsid w:val="00EA3236"/>
  </w:style>
  <w:style w:type="character" w:customStyle="1" w:styleId="c34">
    <w:name w:val="c34"/>
    <w:basedOn w:val="a0"/>
    <w:rsid w:val="00EA3236"/>
  </w:style>
  <w:style w:type="paragraph" w:customStyle="1" w:styleId="c5">
    <w:name w:val="c5"/>
    <w:basedOn w:val="a"/>
    <w:rsid w:val="0035218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C83932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3932"/>
    <w:rPr>
      <w:sz w:val="28"/>
      <w:szCs w:val="24"/>
    </w:rPr>
  </w:style>
  <w:style w:type="paragraph" w:styleId="ac">
    <w:name w:val="Normal (Web)"/>
    <w:basedOn w:val="a"/>
    <w:uiPriority w:val="99"/>
    <w:unhideWhenUsed/>
    <w:rsid w:val="00C83932"/>
    <w:pPr>
      <w:spacing w:before="100" w:beforeAutospacing="1" w:after="100" w:afterAutospacing="1"/>
    </w:pPr>
  </w:style>
  <w:style w:type="paragraph" w:customStyle="1" w:styleId="ad">
    <w:name w:val="Базовый"/>
    <w:rsid w:val="0064464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7D5067"/>
    <w:rPr>
      <w:sz w:val="24"/>
      <w:szCs w:val="24"/>
    </w:rPr>
  </w:style>
  <w:style w:type="character" w:styleId="ae">
    <w:name w:val="Hyperlink"/>
    <w:basedOn w:val="a0"/>
    <w:uiPriority w:val="99"/>
    <w:unhideWhenUsed/>
    <w:rsid w:val="006E2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EADA0-1340-4406-98A2-485B634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6631</TotalTime>
  <Pages>26</Pages>
  <Words>6225</Words>
  <Characters>49173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239</cp:revision>
  <cp:lastPrinted>2018-11-01T08:11:00Z</cp:lastPrinted>
  <dcterms:created xsi:type="dcterms:W3CDTF">2007-07-20T14:15:00Z</dcterms:created>
  <dcterms:modified xsi:type="dcterms:W3CDTF">2018-11-01T08:19:00Z</dcterms:modified>
</cp:coreProperties>
</file>